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616740" w14:textId="08C19E2F" w:rsidR="00556C4D" w:rsidRPr="00A15148" w:rsidRDefault="00556C4D" w:rsidP="00556C4D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A15148">
        <w:rPr>
          <w:rFonts w:ascii="Times New Roman" w:hAnsi="Times New Roman" w:cs="Times New Roman"/>
          <w:b/>
          <w:bCs/>
          <w:color w:val="1F2021"/>
          <w:sz w:val="28"/>
          <w:szCs w:val="28"/>
        </w:rPr>
        <w:t>Supporting Information</w:t>
      </w:r>
    </w:p>
    <w:p w14:paraId="459D258C" w14:textId="42876516" w:rsidR="00A35ED6" w:rsidRPr="00A15148" w:rsidRDefault="00DC76DE" w:rsidP="00A35ED6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15148">
        <w:rPr>
          <w:rFonts w:ascii="Times New Roman" w:eastAsia="Times New Roman" w:hAnsi="Times New Roman" w:cs="Times New Roman"/>
          <w:b/>
          <w:sz w:val="28"/>
          <w:szCs w:val="28"/>
        </w:rPr>
        <w:t xml:space="preserve">Unconventional </w:t>
      </w:r>
      <w:r w:rsidR="00A35ED6" w:rsidRPr="00A15148">
        <w:rPr>
          <w:rFonts w:ascii="Times New Roman" w:eastAsia="Times New Roman" w:hAnsi="Times New Roman" w:cs="Times New Roman"/>
          <w:b/>
          <w:sz w:val="28"/>
          <w:szCs w:val="28"/>
        </w:rPr>
        <w:t>Formation of Cyanamide (NH</w:t>
      </w:r>
      <w:r w:rsidR="00A35ED6" w:rsidRPr="00A15148">
        <w:rPr>
          <w:rFonts w:ascii="Times New Roman" w:eastAsia="Times New Roman" w:hAnsi="Times New Roman" w:cs="Times New Roman"/>
          <w:b/>
          <w:sz w:val="28"/>
          <w:szCs w:val="28"/>
          <w:vertAlign w:val="subscript"/>
        </w:rPr>
        <w:t>2</w:t>
      </w:r>
      <w:r w:rsidR="00A35ED6" w:rsidRPr="00A15148">
        <w:rPr>
          <w:rFonts w:ascii="Times New Roman" w:eastAsia="Times New Roman" w:hAnsi="Times New Roman" w:cs="Times New Roman"/>
          <w:b/>
          <w:sz w:val="28"/>
          <w:szCs w:val="28"/>
        </w:rPr>
        <w:t xml:space="preserve">CN) </w:t>
      </w:r>
      <w:r w:rsidR="00A35ED6" w:rsidRPr="00A15148">
        <w:rPr>
          <w:rFonts w:ascii="Times New Roman" w:eastAsia="Times New Roman" w:hAnsi="Times New Roman" w:cs="Times New Roman"/>
          <w:bCs/>
          <w:sz w:val="28"/>
          <w:szCs w:val="28"/>
        </w:rPr>
        <w:t>–</w:t>
      </w:r>
      <w:r w:rsidR="00A35ED6" w:rsidRPr="00A15148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F01A57" w:rsidRPr="00A15148">
        <w:rPr>
          <w:rFonts w:ascii="Times New Roman" w:eastAsia="Times New Roman" w:hAnsi="Times New Roman" w:cs="Times New Roman"/>
          <w:b/>
          <w:sz w:val="28"/>
          <w:szCs w:val="28"/>
        </w:rPr>
        <w:t>A</w:t>
      </w:r>
      <w:r w:rsidR="00A35ED6" w:rsidRPr="00A15148">
        <w:rPr>
          <w:rFonts w:ascii="Times New Roman" w:eastAsia="Times New Roman" w:hAnsi="Times New Roman" w:cs="Times New Roman"/>
          <w:b/>
          <w:sz w:val="28"/>
          <w:szCs w:val="28"/>
        </w:rPr>
        <w:t xml:space="preserve"> Key Intermediate in Prebiotic Chemical Evolution </w:t>
      </w:r>
      <w:r w:rsidR="00A35ED6" w:rsidRPr="00A15148">
        <w:rPr>
          <w:rFonts w:ascii="Times New Roman" w:eastAsia="Times New Roman" w:hAnsi="Times New Roman" w:cs="Times New Roman"/>
          <w:bCs/>
          <w:sz w:val="28"/>
          <w:szCs w:val="28"/>
        </w:rPr>
        <w:t>–</w:t>
      </w:r>
      <w:r w:rsidR="00A35ED6" w:rsidRPr="00A15148">
        <w:rPr>
          <w:rFonts w:ascii="Times New Roman" w:hAnsi="Times New Roman" w:cs="Times New Roman"/>
          <w:b/>
          <w:bCs/>
          <w:sz w:val="28"/>
          <w:szCs w:val="28"/>
        </w:rPr>
        <w:t xml:space="preserve"> in</w:t>
      </w:r>
      <w:r w:rsidR="00A35ED6" w:rsidRPr="00A15148">
        <w:rPr>
          <w:rFonts w:ascii="Times New Roman" w:hAnsi="Times New Roman" w:cs="Times New Roman"/>
          <w:sz w:val="28"/>
          <w:szCs w:val="28"/>
        </w:rPr>
        <w:t xml:space="preserve"> </w:t>
      </w:r>
      <w:r w:rsidR="00A35ED6" w:rsidRPr="00A15148">
        <w:rPr>
          <w:rFonts w:ascii="Times New Roman" w:eastAsia="Times New Roman" w:hAnsi="Times New Roman" w:cs="Times New Roman"/>
          <w:b/>
          <w:sz w:val="28"/>
          <w:szCs w:val="28"/>
        </w:rPr>
        <w:t>Interstellar Ice Analogues</w:t>
      </w:r>
    </w:p>
    <w:p w14:paraId="404C978D" w14:textId="77777777" w:rsidR="00024E01" w:rsidRPr="00A15148" w:rsidRDefault="00024E01" w:rsidP="00024E01">
      <w:pPr>
        <w:tabs>
          <w:tab w:val="left" w:pos="2205"/>
        </w:tabs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55ECAF9" w14:textId="42ED17BF" w:rsidR="00024E01" w:rsidRPr="00A15148" w:rsidRDefault="00024E01" w:rsidP="00024E01">
      <w:pPr>
        <w:jc w:val="center"/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</w:pPr>
      <w:r w:rsidRPr="00A15148">
        <w:rPr>
          <w:rFonts w:ascii="Times New Roman" w:eastAsia="Times New Roman" w:hAnsi="Times New Roman" w:cs="Times New Roman"/>
          <w:bCs/>
          <w:sz w:val="24"/>
          <w:szCs w:val="24"/>
        </w:rPr>
        <w:t>Jia Wang</w:t>
      </w:r>
      <w:r w:rsidR="003228A9" w:rsidRPr="00A15148">
        <w:rPr>
          <w:rFonts w:ascii="Times New Roman" w:eastAsia="Times New Roman" w:hAnsi="Times New Roman" w:cs="Times New Roman"/>
          <w:bCs/>
          <w:sz w:val="24"/>
          <w:szCs w:val="24"/>
        </w:rPr>
        <w:t>,</w:t>
      </w:r>
      <w:r w:rsidRPr="00A15148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</w:t>
      </w:r>
      <w:r w:rsidRPr="00A15148">
        <w:rPr>
          <w:rFonts w:ascii="Times New Roman" w:hAnsi="Times New Roman" w:cs="Times New Roman"/>
        </w:rPr>
        <w:t xml:space="preserve"> </w:t>
      </w:r>
      <w:r w:rsidR="000D4560" w:rsidRPr="00A15148">
        <w:rPr>
          <w:rFonts w:ascii="Times New Roman" w:eastAsia="Times New Roman" w:hAnsi="Times New Roman" w:cs="Times New Roman"/>
          <w:bCs/>
          <w:sz w:val="24"/>
          <w:szCs w:val="24"/>
        </w:rPr>
        <w:t>Joshua H. Marks</w:t>
      </w:r>
      <w:r w:rsidR="002E1D76" w:rsidRPr="00A15148">
        <w:rPr>
          <w:rFonts w:ascii="Times New Roman" w:eastAsia="Times New Roman" w:hAnsi="Times New Roman" w:cs="Times New Roman"/>
          <w:bCs/>
          <w:sz w:val="24"/>
          <w:szCs w:val="24"/>
        </w:rPr>
        <w:t>,</w:t>
      </w:r>
      <w:r w:rsidR="000D4560" w:rsidRPr="00A15148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</w:t>
      </w:r>
      <w:r w:rsidR="000D4560" w:rsidRPr="00A15148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292913" w:rsidRPr="00A15148">
        <w:rPr>
          <w:rFonts w:ascii="Times New Roman" w:hAnsi="Times New Roman" w:cs="Times New Roman"/>
          <w:sz w:val="24"/>
          <w:szCs w:val="24"/>
        </w:rPr>
        <w:t>André K. Eckhardt</w:t>
      </w:r>
      <w:r w:rsidR="003228A9" w:rsidRPr="00A15148">
        <w:rPr>
          <w:rFonts w:ascii="Times New Roman" w:eastAsia="Times New Roman" w:hAnsi="Times New Roman" w:cs="Times New Roman"/>
          <w:bCs/>
          <w:sz w:val="24"/>
          <w:szCs w:val="24"/>
        </w:rPr>
        <w:t>,</w:t>
      </w:r>
      <w:r w:rsidRPr="00A15148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3*</w:t>
      </w:r>
      <w:r w:rsidRPr="00A15148">
        <w:rPr>
          <w:rFonts w:ascii="Times New Roman" w:eastAsia="Times New Roman" w:hAnsi="Times New Roman" w:cs="Times New Roman"/>
          <w:bCs/>
          <w:sz w:val="24"/>
          <w:szCs w:val="24"/>
        </w:rPr>
        <w:t xml:space="preserve"> Ralf I. Kaiser</w:t>
      </w:r>
      <w:r w:rsidRPr="00A15148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1,2*</w:t>
      </w:r>
    </w:p>
    <w:p w14:paraId="309D88A0" w14:textId="77777777" w:rsidR="00024E01" w:rsidRPr="00A15148" w:rsidRDefault="00024E01" w:rsidP="00024E01">
      <w:pPr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</w:pPr>
    </w:p>
    <w:p w14:paraId="2C7D927A" w14:textId="77777777" w:rsidR="00DC3C8C" w:rsidRPr="00A15148" w:rsidRDefault="00DC3C8C" w:rsidP="00DC3C8C">
      <w:pPr>
        <w:spacing w:line="360" w:lineRule="auto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A15148">
        <w:rPr>
          <w:rFonts w:ascii="Times New Roman" w:eastAsia="Times New Roman" w:hAnsi="Times New Roman" w:cs="Times New Roman"/>
          <w:bCs/>
          <w:i/>
          <w:sz w:val="24"/>
          <w:szCs w:val="24"/>
          <w:vertAlign w:val="superscript"/>
        </w:rPr>
        <w:t>1</w:t>
      </w:r>
      <w:r w:rsidRPr="00A15148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W. M. Keck Research Laboratory in Astrochemistry, University of Hawaii at Manoa, Honolulu, Hawaii 96822, United States</w:t>
      </w:r>
    </w:p>
    <w:p w14:paraId="686919EA" w14:textId="77777777" w:rsidR="00DC3C8C" w:rsidRPr="00A15148" w:rsidRDefault="00DC3C8C" w:rsidP="00DC3C8C">
      <w:pPr>
        <w:spacing w:line="360" w:lineRule="auto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A15148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</w:t>
      </w:r>
      <w:r w:rsidRPr="00A15148">
        <w:rPr>
          <w:rFonts w:ascii="Times New Roman" w:eastAsia="Times New Roman" w:hAnsi="Times New Roman" w:cs="Times New Roman"/>
          <w:bCs/>
          <w:i/>
          <w:sz w:val="24"/>
          <w:szCs w:val="24"/>
          <w:vertAlign w:val="superscript"/>
        </w:rPr>
        <w:t>2</w:t>
      </w:r>
      <w:r w:rsidRPr="00A15148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Department of Chemistry, University of Hawaii at Manoa, Honolulu, Hawaii 96822, United States</w:t>
      </w:r>
    </w:p>
    <w:p w14:paraId="2314020F" w14:textId="5009CEAC" w:rsidR="00DC3C8C" w:rsidRPr="00A15148" w:rsidRDefault="00DC3C8C" w:rsidP="00DC3C8C">
      <w:pPr>
        <w:spacing w:line="360" w:lineRule="auto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A15148">
        <w:rPr>
          <w:rFonts w:ascii="Times New Roman" w:eastAsia="Times New Roman" w:hAnsi="Times New Roman" w:cs="Times New Roman"/>
          <w:bCs/>
          <w:i/>
          <w:sz w:val="24"/>
          <w:szCs w:val="24"/>
          <w:vertAlign w:val="superscript"/>
        </w:rPr>
        <w:t>3</w:t>
      </w:r>
      <w:r w:rsidRPr="00A15148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</w:t>
      </w:r>
      <w:r w:rsidR="00E63376" w:rsidRPr="00A15148">
        <w:rPr>
          <w:rFonts w:ascii="Times New Roman" w:eastAsia="Times New Roman" w:hAnsi="Times New Roman" w:cs="Times New Roman"/>
          <w:bCs/>
          <w:i/>
          <w:sz w:val="24"/>
          <w:szCs w:val="24"/>
        </w:rPr>
        <w:t>Lehrstuhl für Organische Chemie II, Ruhr-Universität Bochum, Bochum 44801, Germany</w:t>
      </w:r>
    </w:p>
    <w:p w14:paraId="3F1D33AA" w14:textId="77777777" w:rsidR="00024E01" w:rsidRPr="00A15148" w:rsidRDefault="00024E01" w:rsidP="00024E01">
      <w:pPr>
        <w:spacing w:line="360" w:lineRule="auto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E53D919" w14:textId="0BC2ED37" w:rsidR="00024E01" w:rsidRPr="00A15148" w:rsidRDefault="00024E01" w:rsidP="00024E01">
      <w:pPr>
        <w:spacing w:line="360" w:lineRule="auto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A15148">
        <w:rPr>
          <w:rFonts w:ascii="Times New Roman" w:eastAsia="Times New Roman" w:hAnsi="Times New Roman" w:cs="Times New Roman"/>
          <w:bCs/>
          <w:iCs/>
          <w:sz w:val="24"/>
          <w:szCs w:val="24"/>
          <w:vertAlign w:val="superscript"/>
        </w:rPr>
        <w:t>*</w:t>
      </w:r>
      <w:r w:rsidRPr="00A15148">
        <w:rPr>
          <w:rFonts w:ascii="Times New Roman" w:eastAsia="Times New Roman" w:hAnsi="Times New Roman" w:cs="Times New Roman"/>
          <w:bCs/>
          <w:iCs/>
          <w:sz w:val="24"/>
          <w:szCs w:val="24"/>
        </w:rPr>
        <w:t>Corresponding Author</w:t>
      </w:r>
      <w:r w:rsidR="007C12D1" w:rsidRPr="00A15148">
        <w:rPr>
          <w:rFonts w:ascii="Times New Roman" w:eastAsia="Times New Roman" w:hAnsi="Times New Roman" w:cs="Times New Roman"/>
          <w:bCs/>
          <w:iCs/>
          <w:sz w:val="24"/>
          <w:szCs w:val="24"/>
        </w:rPr>
        <w:t>s</w:t>
      </w:r>
      <w:r w:rsidRPr="00A15148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: </w:t>
      </w:r>
    </w:p>
    <w:p w14:paraId="0DD5BAF1" w14:textId="77777777" w:rsidR="00701AA5" w:rsidRPr="00A15148" w:rsidRDefault="00701AA5" w:rsidP="00701AA5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15148">
        <w:rPr>
          <w:rFonts w:ascii="Times New Roman" w:hAnsi="Times New Roman" w:cs="Times New Roman"/>
          <w:sz w:val="24"/>
          <w:szCs w:val="24"/>
        </w:rPr>
        <w:t xml:space="preserve">André K. Eckhardt, </w:t>
      </w:r>
      <w:hyperlink r:id="rId7" w:history="1">
        <w:r w:rsidRPr="00A15148">
          <w:rPr>
            <w:rFonts w:ascii="Times New Roman" w:hAnsi="Times New Roman" w:cs="Times New Roman"/>
            <w:color w:val="0563C1" w:themeColor="hyperlink"/>
            <w:sz w:val="24"/>
            <w:szCs w:val="24"/>
            <w:u w:val="single"/>
          </w:rPr>
          <w:t>Andre.Eckhardt@ruhr-uni-bochum.de</w:t>
        </w:r>
      </w:hyperlink>
    </w:p>
    <w:p w14:paraId="45B4DE30" w14:textId="77777777" w:rsidR="00024E01" w:rsidRPr="00A15148" w:rsidRDefault="00024E01" w:rsidP="00024E01">
      <w:pPr>
        <w:spacing w:line="360" w:lineRule="auto"/>
        <w:jc w:val="center"/>
        <w:rPr>
          <w:rStyle w:val="Hyperlink"/>
          <w:rFonts w:ascii="Times New Roman" w:eastAsia="Calibri" w:hAnsi="Times New Roman" w:cs="Times New Roman"/>
          <w:sz w:val="24"/>
          <w:szCs w:val="24"/>
        </w:rPr>
      </w:pPr>
      <w:r w:rsidRPr="00A15148">
        <w:rPr>
          <w:rFonts w:ascii="Times New Roman" w:eastAsia="Calibri" w:hAnsi="Times New Roman" w:cs="Times New Roman"/>
          <w:color w:val="202122"/>
          <w:sz w:val="24"/>
          <w:szCs w:val="24"/>
        </w:rPr>
        <w:t xml:space="preserve">Ralf I. Kaiser, </w:t>
      </w:r>
      <w:hyperlink r:id="rId8" w:history="1">
        <w:r w:rsidRPr="00A15148">
          <w:rPr>
            <w:rStyle w:val="Hyperlink"/>
            <w:rFonts w:ascii="Times New Roman" w:eastAsia="Calibri" w:hAnsi="Times New Roman" w:cs="Times New Roman"/>
            <w:sz w:val="24"/>
            <w:szCs w:val="24"/>
          </w:rPr>
          <w:t>ralfk@hawaii.edu</w:t>
        </w:r>
      </w:hyperlink>
    </w:p>
    <w:p w14:paraId="3E124298" w14:textId="2F887FD3" w:rsidR="004C05D8" w:rsidRPr="00A15148" w:rsidRDefault="00BA5E30" w:rsidP="00F05E02">
      <w:pPr>
        <w:spacing w:after="160" w:line="360" w:lineRule="auto"/>
        <w:rPr>
          <w:rFonts w:ascii="Times New Roman" w:hAnsi="Times New Roman" w:cs="Times New Roman"/>
          <w:b/>
          <w:bCs/>
          <w:noProof/>
          <w:sz w:val="24"/>
          <w:szCs w:val="24"/>
        </w:rPr>
      </w:pPr>
      <w:r w:rsidRPr="00A15148">
        <w:rPr>
          <w:rFonts w:ascii="Times New Roman" w:hAnsi="Times New Roman" w:cs="Times New Roman"/>
          <w:noProof/>
        </w:rPr>
        <w:br w:type="page"/>
      </w:r>
      <w:r w:rsidR="004C05D8" w:rsidRPr="00A15148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t>Methods</w:t>
      </w:r>
    </w:p>
    <w:p w14:paraId="6F584BAB" w14:textId="5BD52DFA" w:rsidR="00DA1D8A" w:rsidRPr="00A15148" w:rsidRDefault="004C05D8" w:rsidP="00F05E02">
      <w:pPr>
        <w:spacing w:after="160" w:line="36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A15148">
        <w:rPr>
          <w:rFonts w:ascii="Times New Roman" w:hAnsi="Times New Roman" w:cs="Times New Roman"/>
          <w:b/>
          <w:bCs/>
          <w:noProof/>
          <w:sz w:val="24"/>
          <w:szCs w:val="24"/>
        </w:rPr>
        <w:t>Experimental</w:t>
      </w:r>
      <w:r w:rsidRPr="00A15148">
        <w:rPr>
          <w:rFonts w:ascii="Times New Roman" w:hAnsi="Times New Roman" w:cs="Times New Roman"/>
          <w:noProof/>
          <w:sz w:val="24"/>
          <w:szCs w:val="24"/>
        </w:rPr>
        <w:t>.</w:t>
      </w:r>
      <w:r w:rsidRPr="00A15148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 w:rsidR="00C94044" w:rsidRPr="00A15148">
        <w:rPr>
          <w:rFonts w:ascii="Times New Roman" w:hAnsi="Times New Roman" w:cs="Times New Roman"/>
          <w:noProof/>
          <w:sz w:val="24"/>
          <w:szCs w:val="24"/>
        </w:rPr>
        <w:t>All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 experiments were </w:t>
      </w:r>
      <w:r w:rsidR="007F435F" w:rsidRPr="00A15148">
        <w:rPr>
          <w:rFonts w:ascii="Times New Roman" w:hAnsi="Times New Roman" w:cs="Times New Roman"/>
          <w:noProof/>
          <w:sz w:val="24"/>
          <w:szCs w:val="24"/>
        </w:rPr>
        <w:t>performed</w:t>
      </w:r>
      <w:r w:rsidR="00164BED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in </w:t>
      </w:r>
      <w:r w:rsidR="002F4EE6" w:rsidRPr="00A15148">
        <w:rPr>
          <w:rFonts w:ascii="Times New Roman" w:hAnsi="Times New Roman" w:cs="Times New Roman"/>
          <w:noProof/>
          <w:sz w:val="24"/>
          <w:szCs w:val="24"/>
        </w:rPr>
        <w:t xml:space="preserve">an 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ultrahigh vacuum chamber </w:t>
      </w:r>
      <w:r w:rsidR="00164BED" w:rsidRPr="00A15148">
        <w:rPr>
          <w:rFonts w:ascii="Times New Roman" w:hAnsi="Times New Roman" w:cs="Times New Roman"/>
          <w:noProof/>
          <w:sz w:val="24"/>
          <w:szCs w:val="24"/>
        </w:rPr>
        <w:t>maintained at pressures of a few 10</w:t>
      </w:r>
      <w:r w:rsidR="00164BED" w:rsidRPr="00A15148">
        <w:rPr>
          <w:rFonts w:ascii="Times New Roman" w:hAnsi="Times New Roman" w:cs="Times New Roman"/>
          <w:noProof/>
          <w:sz w:val="24"/>
          <w:szCs w:val="24"/>
          <w:vertAlign w:val="superscript"/>
        </w:rPr>
        <w:t>−11</w:t>
      </w:r>
      <w:r w:rsidR="00164BED" w:rsidRPr="00A15148">
        <w:rPr>
          <w:rFonts w:ascii="Times New Roman" w:hAnsi="Times New Roman" w:cs="Times New Roman"/>
          <w:noProof/>
          <w:sz w:val="24"/>
          <w:szCs w:val="24"/>
        </w:rPr>
        <w:t xml:space="preserve"> Torr </w:t>
      </w:r>
      <w:r w:rsidR="00FF3672" w:rsidRPr="00A15148">
        <w:rPr>
          <w:rFonts w:ascii="Times New Roman" w:hAnsi="Times New Roman" w:cs="Times New Roman"/>
          <w:noProof/>
          <w:sz w:val="24"/>
          <w:szCs w:val="24"/>
        </w:rPr>
        <w:t>using</w:t>
      </w:r>
      <w:r w:rsidR="00C56530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600732" w:rsidRPr="00A15148">
        <w:rPr>
          <w:rFonts w:ascii="Times New Roman" w:hAnsi="Times New Roman" w:cs="Times New Roman"/>
          <w:noProof/>
          <w:sz w:val="24"/>
          <w:szCs w:val="24"/>
        </w:rPr>
        <w:t xml:space="preserve">magnetically suspended turbomolecular pumps </w:t>
      </w:r>
      <w:r w:rsidR="00B67D96" w:rsidRPr="00A15148">
        <w:rPr>
          <w:rFonts w:ascii="Times New Roman" w:hAnsi="Times New Roman" w:cs="Times New Roman"/>
          <w:noProof/>
          <w:sz w:val="24"/>
          <w:szCs w:val="24"/>
        </w:rPr>
        <w:t>in combination with</w:t>
      </w:r>
      <w:r w:rsidR="00AA305D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807B7" w:rsidRPr="00A15148">
        <w:rPr>
          <w:rFonts w:ascii="Times New Roman" w:hAnsi="Times New Roman" w:cs="Times New Roman"/>
          <w:noProof/>
          <w:sz w:val="24"/>
          <w:szCs w:val="24"/>
        </w:rPr>
        <w:t xml:space="preserve">and </w:t>
      </w:r>
      <w:r w:rsidR="00600732" w:rsidRPr="00A15148">
        <w:rPr>
          <w:rFonts w:ascii="Times New Roman" w:hAnsi="Times New Roman" w:cs="Times New Roman"/>
          <w:noProof/>
          <w:sz w:val="24"/>
          <w:szCs w:val="24"/>
        </w:rPr>
        <w:t>an oil-free scroll pump</w:t>
      </w:r>
      <w:r w:rsidR="00B22485" w:rsidRPr="00A15148">
        <w:rPr>
          <w:rFonts w:ascii="Times New Roman" w:hAnsi="Times New Roman" w:cs="Times New Roman"/>
          <w:noProof/>
          <w:sz w:val="24"/>
          <w:szCs w:val="24"/>
        </w:rPr>
        <w:t>; t</w:t>
      </w:r>
      <w:r w:rsidR="008D6598" w:rsidRPr="00A15148">
        <w:rPr>
          <w:rFonts w:ascii="Times New Roman" w:hAnsi="Times New Roman" w:cs="Times New Roman"/>
          <w:noProof/>
          <w:sz w:val="24"/>
          <w:szCs w:val="24"/>
        </w:rPr>
        <w:t xml:space="preserve">he experimetnal setup used in this work has been described </w:t>
      </w:r>
      <w:r w:rsidR="00585072" w:rsidRPr="00A15148">
        <w:rPr>
          <w:rFonts w:ascii="Times New Roman" w:hAnsi="Times New Roman" w:cs="Times New Roman"/>
          <w:noProof/>
          <w:sz w:val="24"/>
          <w:szCs w:val="24"/>
        </w:rPr>
        <w:t>previously</w:t>
      </w:r>
      <w:r w:rsidR="003858C2" w:rsidRPr="00A15148">
        <w:rPr>
          <w:rFonts w:ascii="Times New Roman" w:hAnsi="Times New Roman" w:cs="Times New Roman"/>
          <w:noProof/>
          <w:sz w:val="24"/>
          <w:szCs w:val="24"/>
        </w:rPr>
        <w:t>.</w:t>
      </w:r>
      <w:r w:rsidR="0059655A" w:rsidRPr="00A15148">
        <w:rPr>
          <w:rFonts w:ascii="Times New Roman" w:hAnsi="Times New Roman" w:cs="Times New Roman"/>
          <w:noProof/>
          <w:sz w:val="24"/>
          <w:szCs w:val="24"/>
        </w:rPr>
        <w:fldChar w:fldCharType="begin">
          <w:fldData xml:space="preserve">PEVuZE5vdGU+PENpdGU+PEF1dGhvcj5BYnBsYW5hbHA8L0F1dGhvcj48WWVhcj4yMDE2PC9ZZWFy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</w:fldData>
        </w:fldChar>
      </w:r>
      <w:r w:rsidR="00F428A9" w:rsidRPr="00A15148">
        <w:rPr>
          <w:rFonts w:ascii="Times New Roman" w:hAnsi="Times New Roman" w:cs="Times New Roman"/>
          <w:noProof/>
          <w:sz w:val="24"/>
          <w:szCs w:val="24"/>
        </w:rPr>
        <w:instrText xml:space="preserve"> ADDIN EN.CITE </w:instrText>
      </w:r>
      <w:r w:rsidR="00F428A9" w:rsidRPr="00A15148">
        <w:rPr>
          <w:rFonts w:ascii="Times New Roman" w:hAnsi="Times New Roman" w:cs="Times New Roman"/>
          <w:noProof/>
          <w:sz w:val="24"/>
          <w:szCs w:val="24"/>
        </w:rPr>
        <w:fldChar w:fldCharType="begin">
          <w:fldData xml:space="preserve">PEVuZE5vdGU+PENpdGU+PEF1dGhvcj5BYnBsYW5hbHA8L0F1dGhvcj48WWVhcj4yMDE2PC9ZZWFy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</w:fldData>
        </w:fldChar>
      </w:r>
      <w:r w:rsidR="00F428A9" w:rsidRPr="00A15148">
        <w:rPr>
          <w:rFonts w:ascii="Times New Roman" w:hAnsi="Times New Roman" w:cs="Times New Roman"/>
          <w:noProof/>
          <w:sz w:val="24"/>
          <w:szCs w:val="24"/>
        </w:rPr>
        <w:instrText xml:space="preserve"> ADDIN EN.CITE.DATA </w:instrText>
      </w:r>
      <w:r w:rsidR="00F428A9" w:rsidRPr="00A15148">
        <w:rPr>
          <w:rFonts w:ascii="Times New Roman" w:hAnsi="Times New Roman" w:cs="Times New Roman"/>
          <w:noProof/>
          <w:sz w:val="24"/>
          <w:szCs w:val="24"/>
        </w:rPr>
      </w:r>
      <w:r w:rsidR="00F428A9" w:rsidRPr="00A15148">
        <w:rPr>
          <w:rFonts w:ascii="Times New Roman" w:hAnsi="Times New Roman" w:cs="Times New Roman"/>
          <w:noProof/>
          <w:sz w:val="24"/>
          <w:szCs w:val="24"/>
        </w:rPr>
        <w:fldChar w:fldCharType="end"/>
      </w:r>
      <w:r w:rsidR="0059655A" w:rsidRPr="00A15148">
        <w:rPr>
          <w:rFonts w:ascii="Times New Roman" w:hAnsi="Times New Roman" w:cs="Times New Roman"/>
          <w:noProof/>
          <w:sz w:val="24"/>
          <w:szCs w:val="24"/>
        </w:rPr>
      </w:r>
      <w:r w:rsidR="0059655A" w:rsidRPr="00A15148">
        <w:rPr>
          <w:rFonts w:ascii="Times New Roman" w:hAnsi="Times New Roman" w:cs="Times New Roman"/>
          <w:noProof/>
          <w:sz w:val="24"/>
          <w:szCs w:val="24"/>
        </w:rPr>
        <w:fldChar w:fldCharType="separate"/>
      </w:r>
      <w:hyperlink w:anchor="_ENREF_1" w:tooltip="Abplanalp, 2016 #482" w:history="1">
        <w:r w:rsidR="00BB0B55" w:rsidRPr="00A15148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</w:t>
        </w:r>
      </w:hyperlink>
      <w:r w:rsidR="00FE661B" w:rsidRPr="00A15148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2" w:tooltip="Wang, 2024 #3405" w:history="1">
        <w:r w:rsidR="00BB0B55" w:rsidRPr="00A15148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</w:t>
        </w:r>
      </w:hyperlink>
      <w:r w:rsidR="0059655A" w:rsidRPr="00A15148">
        <w:rPr>
          <w:rFonts w:ascii="Times New Roman" w:hAnsi="Times New Roman" w:cs="Times New Roman"/>
          <w:noProof/>
          <w:sz w:val="24"/>
          <w:szCs w:val="24"/>
        </w:rPr>
        <w:fldChar w:fldCharType="end"/>
      </w:r>
      <w:hyperlink w:anchor="_ENREF_2" w:tooltip="Abplanalp, 2016 #482" w:history="1"/>
      <w:r w:rsidR="00E65255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679B6" w:rsidRPr="00A15148">
        <w:rPr>
          <w:rFonts w:ascii="Times New Roman" w:hAnsi="Times New Roman" w:cs="Times New Roman"/>
          <w:noProof/>
          <w:sz w:val="24"/>
          <w:szCs w:val="24"/>
        </w:rPr>
        <w:t>A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 closed-cycle helium cryostat </w:t>
      </w:r>
      <w:r w:rsidR="00DD5DFA" w:rsidRPr="00A15148">
        <w:rPr>
          <w:rFonts w:ascii="Times New Roman" w:hAnsi="Times New Roman" w:cs="Times New Roman"/>
          <w:noProof/>
          <w:sz w:val="24"/>
          <w:szCs w:val="24"/>
        </w:rPr>
        <w:t xml:space="preserve">cooled </w:t>
      </w:r>
      <w:r w:rsidR="0010485E" w:rsidRPr="00A15148">
        <w:rPr>
          <w:rFonts w:ascii="Times New Roman" w:hAnsi="Times New Roman" w:cs="Times New Roman"/>
          <w:noProof/>
          <w:sz w:val="24"/>
          <w:szCs w:val="24"/>
        </w:rPr>
        <w:t>a polished silver substrate</w:t>
      </w:r>
      <w:r w:rsidR="0002758E" w:rsidRPr="00A15148">
        <w:rPr>
          <w:rFonts w:ascii="Times New Roman" w:hAnsi="Times New Roman" w:cs="Times New Roman"/>
          <w:noProof/>
          <w:sz w:val="24"/>
          <w:szCs w:val="24"/>
        </w:rPr>
        <w:t xml:space="preserve"> to </w:t>
      </w:r>
      <w:r w:rsidR="00BB07E3" w:rsidRPr="00A15148">
        <w:rPr>
          <w:rFonts w:ascii="Times New Roman" w:hAnsi="Times New Roman" w:cs="Times New Roman"/>
          <w:noProof/>
          <w:sz w:val="24"/>
          <w:szCs w:val="24"/>
        </w:rPr>
        <w:t xml:space="preserve">temperatures as low as </w:t>
      </w:r>
      <w:r w:rsidR="0002758E" w:rsidRPr="00A15148">
        <w:rPr>
          <w:rFonts w:ascii="Times New Roman" w:hAnsi="Times New Roman" w:cs="Times New Roman"/>
          <w:noProof/>
          <w:sz w:val="24"/>
          <w:szCs w:val="24"/>
        </w:rPr>
        <w:t>5 K</w:t>
      </w:r>
      <w:r w:rsidR="00FD1966" w:rsidRPr="00A15148">
        <w:rPr>
          <w:rFonts w:ascii="Times New Roman" w:hAnsi="Times New Roman" w:cs="Times New Roman"/>
          <w:noProof/>
          <w:sz w:val="24"/>
          <w:szCs w:val="24"/>
        </w:rPr>
        <w:t xml:space="preserve"> and enabled</w:t>
      </w:r>
      <w:r w:rsidR="00AC489A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CB540C" w:rsidRPr="00A15148">
        <w:rPr>
          <w:rFonts w:ascii="Times New Roman" w:hAnsi="Times New Roman" w:cs="Times New Roman"/>
          <w:noProof/>
          <w:sz w:val="24"/>
          <w:szCs w:val="24"/>
        </w:rPr>
        <w:t>vertical translation and horizontal rotation</w:t>
      </w:r>
      <w:r w:rsidR="00122629" w:rsidRPr="00A15148">
        <w:rPr>
          <w:rFonts w:ascii="Times New Roman" w:hAnsi="Times New Roman" w:cs="Times New Roman"/>
          <w:noProof/>
          <w:sz w:val="24"/>
          <w:szCs w:val="24"/>
        </w:rPr>
        <w:t xml:space="preserve"> via</w:t>
      </w:r>
      <w:r w:rsidR="00843D70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5E6E92" w:rsidRPr="00A15148">
        <w:rPr>
          <w:rFonts w:ascii="Times New Roman" w:hAnsi="Times New Roman" w:cs="Times New Roman"/>
          <w:noProof/>
          <w:sz w:val="24"/>
          <w:szCs w:val="24"/>
        </w:rPr>
        <w:t>an adjustable bellows and a rotatable flange</w:t>
      </w:r>
      <w:r w:rsidR="00424774" w:rsidRPr="00A15148">
        <w:rPr>
          <w:rFonts w:ascii="Times New Roman" w:hAnsi="Times New Roman" w:cs="Times New Roman"/>
          <w:noProof/>
          <w:sz w:val="24"/>
          <w:szCs w:val="24"/>
        </w:rPr>
        <w:t>, respectively.</w:t>
      </w:r>
      <w:r w:rsidR="0091582B" w:rsidRPr="00A15148">
        <w:rPr>
          <w:rFonts w:ascii="Times New Roman" w:hAnsi="Times New Roman" w:cs="Times New Roman"/>
          <w:noProof/>
          <w:sz w:val="24"/>
          <w:szCs w:val="24"/>
        </w:rPr>
        <w:fldChar w:fldCharType="begin">
          <w:fldData xml:space="preserve">PEVuZE5vdGU+PENpdGU+PEF1dGhvcj5BYnBsYW5hbHA8L0F1dGhvcj48WWVhcj4yMDE2PC9ZZWFy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</w:fldData>
        </w:fldChar>
      </w:r>
      <w:r w:rsidR="0091582B" w:rsidRPr="00A15148">
        <w:rPr>
          <w:rFonts w:ascii="Times New Roman" w:hAnsi="Times New Roman" w:cs="Times New Roman"/>
          <w:noProof/>
          <w:sz w:val="24"/>
          <w:szCs w:val="24"/>
        </w:rPr>
        <w:instrText xml:space="preserve"> ADDIN EN.CITE </w:instrText>
      </w:r>
      <w:r w:rsidR="0091582B" w:rsidRPr="00A15148">
        <w:rPr>
          <w:rFonts w:ascii="Times New Roman" w:hAnsi="Times New Roman" w:cs="Times New Roman"/>
          <w:noProof/>
          <w:sz w:val="24"/>
          <w:szCs w:val="24"/>
        </w:rPr>
        <w:fldChar w:fldCharType="begin">
          <w:fldData xml:space="preserve">PEVuZE5vdGU+PENpdGU+PEF1dGhvcj5BYnBsYW5hbHA8L0F1dGhvcj48WWVhcj4yMDE2PC9ZZWFy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</w:fldData>
        </w:fldChar>
      </w:r>
      <w:r w:rsidR="0091582B" w:rsidRPr="00A15148">
        <w:rPr>
          <w:rFonts w:ascii="Times New Roman" w:hAnsi="Times New Roman" w:cs="Times New Roman"/>
          <w:noProof/>
          <w:sz w:val="24"/>
          <w:szCs w:val="24"/>
        </w:rPr>
        <w:instrText xml:space="preserve"> ADDIN EN.CITE.DATA </w:instrText>
      </w:r>
      <w:r w:rsidR="0091582B" w:rsidRPr="00A15148">
        <w:rPr>
          <w:rFonts w:ascii="Times New Roman" w:hAnsi="Times New Roman" w:cs="Times New Roman"/>
          <w:noProof/>
          <w:sz w:val="24"/>
          <w:szCs w:val="24"/>
        </w:rPr>
      </w:r>
      <w:r w:rsidR="0091582B" w:rsidRPr="00A15148">
        <w:rPr>
          <w:rFonts w:ascii="Times New Roman" w:hAnsi="Times New Roman" w:cs="Times New Roman"/>
          <w:noProof/>
          <w:sz w:val="24"/>
          <w:szCs w:val="24"/>
        </w:rPr>
        <w:fldChar w:fldCharType="end"/>
      </w:r>
      <w:r w:rsidR="0091582B" w:rsidRPr="00A15148">
        <w:rPr>
          <w:rFonts w:ascii="Times New Roman" w:hAnsi="Times New Roman" w:cs="Times New Roman"/>
          <w:noProof/>
          <w:sz w:val="24"/>
          <w:szCs w:val="24"/>
        </w:rPr>
      </w:r>
      <w:r w:rsidR="0091582B" w:rsidRPr="00A15148">
        <w:rPr>
          <w:rFonts w:ascii="Times New Roman" w:hAnsi="Times New Roman" w:cs="Times New Roman"/>
          <w:noProof/>
          <w:sz w:val="24"/>
          <w:szCs w:val="24"/>
        </w:rPr>
        <w:fldChar w:fldCharType="separate"/>
      </w:r>
      <w:hyperlink w:anchor="_ENREF_1" w:tooltip="Abplanalp, 2016 #482" w:history="1">
        <w:r w:rsidR="00BB0B55" w:rsidRPr="00A15148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</w:t>
        </w:r>
      </w:hyperlink>
      <w:r w:rsidR="0091582B" w:rsidRPr="00A15148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2" w:tooltip="Wang, 2024 #3405" w:history="1">
        <w:r w:rsidR="00BB0B55" w:rsidRPr="00A15148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</w:t>
        </w:r>
      </w:hyperlink>
      <w:r w:rsidR="0091582B" w:rsidRPr="00A15148">
        <w:rPr>
          <w:rFonts w:ascii="Times New Roman" w:hAnsi="Times New Roman" w:cs="Times New Roman"/>
          <w:noProof/>
          <w:sz w:val="24"/>
          <w:szCs w:val="24"/>
        </w:rPr>
        <w:fldChar w:fldCharType="end"/>
      </w:r>
      <w:r w:rsidR="00F83624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C17BF" w:rsidRPr="00A15148">
        <w:rPr>
          <w:rFonts w:ascii="Times New Roman" w:hAnsi="Times New Roman" w:cs="Times New Roman"/>
          <w:noProof/>
          <w:sz w:val="24"/>
          <w:szCs w:val="24"/>
        </w:rPr>
        <w:t>The experiments utilized</w:t>
      </w:r>
      <w:r w:rsidR="003B79D9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F0663E" w:rsidRPr="00A15148">
        <w:rPr>
          <w:rFonts w:ascii="Times New Roman" w:hAnsi="Times New Roman" w:cs="Times New Roman"/>
          <w:noProof/>
          <w:sz w:val="24"/>
          <w:szCs w:val="24"/>
        </w:rPr>
        <w:t>ammonia (</w:t>
      </w:r>
      <w:r w:rsidR="004A7B8A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4A7B8A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4C3D4F" w:rsidRPr="00A15148">
        <w:rPr>
          <w:rFonts w:ascii="Times New Roman" w:hAnsi="Times New Roman" w:cs="Times New Roman"/>
          <w:noProof/>
          <w:sz w:val="24"/>
          <w:szCs w:val="24"/>
        </w:rPr>
        <w:t>;</w:t>
      </w:r>
      <w:r w:rsidR="004A7B8A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13472" w:rsidRPr="00A15148">
        <w:rPr>
          <w:rFonts w:ascii="Times New Roman" w:hAnsi="Times New Roman" w:cs="Times New Roman"/>
          <w:noProof/>
          <w:sz w:val="24"/>
          <w:szCs w:val="24"/>
        </w:rPr>
        <w:t>Matheson, 99.99%</w:t>
      </w:r>
      <w:r w:rsidR="00F0663E" w:rsidRPr="00A15148">
        <w:rPr>
          <w:rFonts w:ascii="Times New Roman" w:hAnsi="Times New Roman" w:cs="Times New Roman"/>
          <w:noProof/>
          <w:sz w:val="24"/>
          <w:szCs w:val="24"/>
        </w:rPr>
        <w:t>)</w:t>
      </w:r>
      <w:r w:rsidR="00AE3590"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A003AC" w:rsidRPr="00A15148">
        <w:rPr>
          <w:rFonts w:ascii="Times New Roman" w:hAnsi="Times New Roman" w:cs="Times New Roman"/>
          <w:noProof/>
          <w:sz w:val="24"/>
          <w:szCs w:val="24"/>
        </w:rPr>
        <w:t>ammonia-d</w:t>
      </w:r>
      <w:r w:rsidR="00A003AC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A003AC" w:rsidRPr="00A15148">
        <w:rPr>
          <w:rFonts w:ascii="Times New Roman" w:hAnsi="Times New Roman" w:cs="Times New Roman"/>
          <w:noProof/>
          <w:sz w:val="24"/>
          <w:szCs w:val="24"/>
        </w:rPr>
        <w:t xml:space="preserve"> (</w:t>
      </w:r>
      <w:r w:rsidR="009C7E79" w:rsidRPr="00A15148">
        <w:rPr>
          <w:rFonts w:ascii="Times New Roman" w:hAnsi="Times New Roman" w:cs="Times New Roman"/>
          <w:noProof/>
          <w:sz w:val="24"/>
          <w:szCs w:val="24"/>
        </w:rPr>
        <w:t>ND</w:t>
      </w:r>
      <w:r w:rsidR="009C7E79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4C3D4F" w:rsidRPr="00A15148">
        <w:rPr>
          <w:rFonts w:ascii="Times New Roman" w:hAnsi="Times New Roman" w:cs="Times New Roman"/>
          <w:noProof/>
          <w:sz w:val="24"/>
          <w:szCs w:val="24"/>
        </w:rPr>
        <w:t>;</w:t>
      </w:r>
      <w:r w:rsidR="009C7E79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6F0B20" w:rsidRPr="00A15148">
        <w:rPr>
          <w:rFonts w:ascii="Times New Roman" w:hAnsi="Times New Roman" w:cs="Times New Roman"/>
          <w:noProof/>
          <w:sz w:val="24"/>
          <w:szCs w:val="24"/>
        </w:rPr>
        <w:t>Sigma-Aldrich, 99% D</w:t>
      </w:r>
      <w:r w:rsidR="00A003AC" w:rsidRPr="00A15148">
        <w:rPr>
          <w:rFonts w:ascii="Times New Roman" w:hAnsi="Times New Roman" w:cs="Times New Roman"/>
          <w:noProof/>
          <w:sz w:val="24"/>
          <w:szCs w:val="24"/>
        </w:rPr>
        <w:t>)</w:t>
      </w:r>
      <w:r w:rsidR="00A37A8D"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EE1075" w:rsidRPr="00A15148">
        <w:rPr>
          <w:rFonts w:ascii="Times New Roman" w:hAnsi="Times New Roman" w:cs="Times New Roman"/>
          <w:noProof/>
          <w:sz w:val="24"/>
          <w:szCs w:val="24"/>
        </w:rPr>
        <w:t>methylamine</w:t>
      </w:r>
      <w:r w:rsidR="00890190" w:rsidRPr="00A15148">
        <w:rPr>
          <w:rFonts w:ascii="Times New Roman" w:hAnsi="Times New Roman" w:cs="Times New Roman"/>
          <w:noProof/>
          <w:sz w:val="24"/>
          <w:szCs w:val="24"/>
        </w:rPr>
        <w:t xml:space="preserve"> (</w:t>
      </w:r>
      <w:r w:rsidR="00150952" w:rsidRPr="00A15148">
        <w:rPr>
          <w:rFonts w:ascii="Times New Roman" w:hAnsi="Times New Roman" w:cs="Times New Roman"/>
          <w:noProof/>
          <w:sz w:val="24"/>
          <w:szCs w:val="24"/>
        </w:rPr>
        <w:t>CH</w:t>
      </w:r>
      <w:r w:rsidR="00150952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150952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9030AE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4C3D4F" w:rsidRPr="00A15148">
        <w:rPr>
          <w:rFonts w:ascii="Times New Roman" w:hAnsi="Times New Roman" w:cs="Times New Roman"/>
          <w:noProof/>
          <w:sz w:val="24"/>
          <w:szCs w:val="24"/>
        </w:rPr>
        <w:t>;</w:t>
      </w:r>
      <w:r w:rsidR="008F6DEC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0012EA" w:rsidRPr="00A15148">
        <w:rPr>
          <w:rFonts w:ascii="Times New Roman" w:hAnsi="Times New Roman" w:cs="Times New Roman"/>
          <w:noProof/>
          <w:sz w:val="24"/>
          <w:szCs w:val="24"/>
        </w:rPr>
        <w:t>99.5% Matheson TriGas</w:t>
      </w:r>
      <w:r w:rsidR="00890190" w:rsidRPr="00A15148">
        <w:rPr>
          <w:rFonts w:ascii="Times New Roman" w:hAnsi="Times New Roman" w:cs="Times New Roman"/>
          <w:noProof/>
          <w:sz w:val="24"/>
          <w:szCs w:val="24"/>
        </w:rPr>
        <w:t>)</w:t>
      </w:r>
      <w:r w:rsidR="00CD4671" w:rsidRPr="00A15148">
        <w:rPr>
          <w:rFonts w:ascii="Times New Roman" w:hAnsi="Times New Roman" w:cs="Times New Roman"/>
          <w:noProof/>
          <w:sz w:val="24"/>
          <w:szCs w:val="24"/>
        </w:rPr>
        <w:t xml:space="preserve">, and </w:t>
      </w:r>
      <w:r w:rsidR="00444F3F" w:rsidRPr="00A15148">
        <w:rPr>
          <w:rFonts w:ascii="Times New Roman" w:hAnsi="Times New Roman" w:cs="Times New Roman"/>
          <w:noProof/>
          <w:sz w:val="24"/>
          <w:szCs w:val="24"/>
        </w:rPr>
        <w:t>methylamine-d</w:t>
      </w:r>
      <w:r w:rsidR="00444F3F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5</w:t>
      </w:r>
      <w:r w:rsidR="001E1336" w:rsidRPr="00A15148">
        <w:rPr>
          <w:rFonts w:ascii="Times New Roman" w:hAnsi="Times New Roman" w:cs="Times New Roman"/>
          <w:noProof/>
          <w:sz w:val="24"/>
          <w:szCs w:val="24"/>
        </w:rPr>
        <w:t xml:space="preserve"> (</w:t>
      </w:r>
      <w:r w:rsidR="002810DE" w:rsidRPr="00A15148">
        <w:rPr>
          <w:rFonts w:ascii="Times New Roman" w:hAnsi="Times New Roman" w:cs="Times New Roman"/>
          <w:noProof/>
          <w:sz w:val="24"/>
          <w:szCs w:val="24"/>
        </w:rPr>
        <w:t>CD</w:t>
      </w:r>
      <w:r w:rsidR="002810DE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2810DE" w:rsidRPr="00A15148">
        <w:rPr>
          <w:rFonts w:ascii="Times New Roman" w:hAnsi="Times New Roman" w:cs="Times New Roman"/>
          <w:noProof/>
          <w:sz w:val="24"/>
          <w:szCs w:val="24"/>
        </w:rPr>
        <w:t>ND</w:t>
      </w:r>
      <w:r w:rsidR="002810DE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4C3D4F" w:rsidRPr="00A15148">
        <w:rPr>
          <w:rFonts w:ascii="Times New Roman" w:hAnsi="Times New Roman" w:cs="Times New Roman"/>
          <w:noProof/>
          <w:sz w:val="24"/>
          <w:szCs w:val="24"/>
        </w:rPr>
        <w:t>;</w:t>
      </w:r>
      <w:r w:rsidR="002810DE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04832" w:rsidRPr="00A15148">
        <w:rPr>
          <w:rFonts w:ascii="Times New Roman" w:hAnsi="Times New Roman" w:cs="Times New Roman"/>
          <w:noProof/>
          <w:sz w:val="24"/>
          <w:szCs w:val="24"/>
        </w:rPr>
        <w:t>Cambridge Isotope Laboratories, 98% D</w:t>
      </w:r>
      <w:r w:rsidR="001E1336" w:rsidRPr="00A15148">
        <w:rPr>
          <w:rFonts w:ascii="Times New Roman" w:hAnsi="Times New Roman" w:cs="Times New Roman"/>
          <w:noProof/>
          <w:sz w:val="24"/>
          <w:szCs w:val="24"/>
        </w:rPr>
        <w:t>)</w:t>
      </w:r>
      <w:r w:rsidR="002F4EA9" w:rsidRPr="00A15148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 w:rsidR="007C35D3" w:rsidRPr="00A15148">
        <w:rPr>
          <w:rFonts w:ascii="Times New Roman" w:hAnsi="Times New Roman" w:cs="Times New Roman"/>
          <w:noProof/>
          <w:sz w:val="24"/>
          <w:szCs w:val="24"/>
        </w:rPr>
        <w:t xml:space="preserve">Once the substrate reached </w:t>
      </w:r>
      <w:r w:rsidR="00E05BD1" w:rsidRPr="00A15148">
        <w:rPr>
          <w:rFonts w:ascii="Times New Roman" w:hAnsi="Times New Roman" w:cs="Times New Roman"/>
          <w:sz w:val="24"/>
          <w:szCs w:val="24"/>
        </w:rPr>
        <w:t>5 K</w:t>
      </w:r>
      <w:r w:rsidR="00E05BD1"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8225D5" w:rsidRPr="00A15148">
        <w:rPr>
          <w:rFonts w:ascii="Times New Roman" w:hAnsi="Times New Roman" w:cs="Times New Roman"/>
          <w:noProof/>
          <w:sz w:val="24"/>
          <w:szCs w:val="24"/>
        </w:rPr>
        <w:t xml:space="preserve">the </w:t>
      </w:r>
      <w:r w:rsidR="00935DEA" w:rsidRPr="00A15148">
        <w:rPr>
          <w:rFonts w:ascii="Times New Roman" w:hAnsi="Times New Roman" w:cs="Times New Roman"/>
          <w:noProof/>
          <w:sz w:val="24"/>
          <w:szCs w:val="24"/>
        </w:rPr>
        <w:t>i</w:t>
      </w:r>
      <w:r w:rsidR="00A74605" w:rsidRPr="00A15148">
        <w:rPr>
          <w:rFonts w:ascii="Times New Roman" w:hAnsi="Times New Roman" w:cs="Times New Roman"/>
          <w:noProof/>
          <w:sz w:val="24"/>
          <w:szCs w:val="24"/>
        </w:rPr>
        <w:t xml:space="preserve">ce </w:t>
      </w:r>
      <w:r w:rsidR="00EE741B" w:rsidRPr="00A15148">
        <w:rPr>
          <w:rFonts w:ascii="Times New Roman" w:hAnsi="Times New Roman" w:cs="Times New Roman"/>
          <w:noProof/>
          <w:sz w:val="24"/>
          <w:szCs w:val="24"/>
        </w:rPr>
        <w:t xml:space="preserve">mixture </w:t>
      </w:r>
      <w:r w:rsidR="00935DEA" w:rsidRPr="00A15148">
        <w:rPr>
          <w:rFonts w:ascii="Times New Roman" w:hAnsi="Times New Roman" w:cs="Times New Roman"/>
          <w:noProof/>
          <w:sz w:val="24"/>
          <w:szCs w:val="24"/>
        </w:rPr>
        <w:t>was</w:t>
      </w:r>
      <w:r w:rsidR="00A74605" w:rsidRPr="00A15148">
        <w:rPr>
          <w:rFonts w:ascii="Times New Roman" w:hAnsi="Times New Roman" w:cs="Times New Roman"/>
          <w:noProof/>
          <w:sz w:val="24"/>
          <w:szCs w:val="24"/>
        </w:rPr>
        <w:t xml:space="preserve"> prepared by </w:t>
      </w:r>
      <w:r w:rsidR="00996DA4" w:rsidRPr="00A15148">
        <w:rPr>
          <w:rFonts w:ascii="Times New Roman" w:hAnsi="Times New Roman" w:cs="Times New Roman"/>
          <w:noProof/>
          <w:sz w:val="24"/>
          <w:szCs w:val="24"/>
        </w:rPr>
        <w:t xml:space="preserve">depositing </w:t>
      </w:r>
      <w:r w:rsidR="001D06CB" w:rsidRPr="00A15148">
        <w:rPr>
          <w:rFonts w:ascii="Times New Roman" w:hAnsi="Times New Roman" w:cs="Times New Roman"/>
          <w:noProof/>
          <w:sz w:val="24"/>
          <w:szCs w:val="24"/>
        </w:rPr>
        <w:t xml:space="preserve">ammonia </w:t>
      </w:r>
      <w:r w:rsidR="00BD1338" w:rsidRPr="00A15148">
        <w:rPr>
          <w:rFonts w:ascii="Times New Roman" w:hAnsi="Times New Roman" w:cs="Times New Roman"/>
          <w:noProof/>
          <w:sz w:val="24"/>
          <w:szCs w:val="24"/>
        </w:rPr>
        <w:t xml:space="preserve">and </w:t>
      </w:r>
      <w:r w:rsidR="00C77085" w:rsidRPr="00A15148">
        <w:rPr>
          <w:rFonts w:ascii="Times New Roman" w:hAnsi="Times New Roman" w:cs="Times New Roman"/>
          <w:noProof/>
          <w:sz w:val="24"/>
          <w:szCs w:val="24"/>
        </w:rPr>
        <w:t>methylamine</w:t>
      </w:r>
      <w:r w:rsidR="00FF1AEE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7F2771" w:rsidRPr="00A15148">
        <w:rPr>
          <w:rFonts w:ascii="Times New Roman" w:hAnsi="Times New Roman" w:cs="Times New Roman"/>
          <w:noProof/>
          <w:sz w:val="24"/>
          <w:szCs w:val="24"/>
        </w:rPr>
        <w:t xml:space="preserve">independently </w:t>
      </w:r>
      <w:r w:rsidR="00FF1AEE" w:rsidRPr="00A15148">
        <w:rPr>
          <w:rFonts w:ascii="Times New Roman" w:hAnsi="Times New Roman" w:cs="Times New Roman"/>
          <w:noProof/>
          <w:sz w:val="24"/>
          <w:szCs w:val="24"/>
        </w:rPr>
        <w:t>through separate glass capillary arrays</w:t>
      </w:r>
      <w:r w:rsidR="009C7645" w:rsidRPr="00A15148">
        <w:rPr>
          <w:rFonts w:ascii="Times New Roman" w:hAnsi="Times New Roman" w:cs="Times New Roman"/>
          <w:noProof/>
          <w:sz w:val="24"/>
          <w:szCs w:val="24"/>
        </w:rPr>
        <w:t xml:space="preserve"> at partial pressure of 1 × 10</w:t>
      </w:r>
      <w:r w:rsidR="009C7645" w:rsidRPr="00A15148">
        <w:rPr>
          <w:rFonts w:ascii="Times New Roman" w:hAnsi="Times New Roman" w:cs="Times New Roman"/>
          <w:noProof/>
          <w:sz w:val="24"/>
          <w:szCs w:val="24"/>
          <w:vertAlign w:val="superscript"/>
        </w:rPr>
        <w:t>−8</w:t>
      </w:r>
      <w:r w:rsidR="009C7645" w:rsidRPr="00A15148">
        <w:t xml:space="preserve"> </w:t>
      </w:r>
      <w:r w:rsidR="009C7645" w:rsidRPr="00A15148">
        <w:rPr>
          <w:rFonts w:ascii="Times New Roman" w:hAnsi="Times New Roman" w:cs="Times New Roman"/>
          <w:noProof/>
          <w:sz w:val="24"/>
          <w:szCs w:val="24"/>
        </w:rPr>
        <w:t>Torr</w:t>
      </w:r>
      <w:r w:rsidR="00FF1AEE" w:rsidRPr="00A15148">
        <w:rPr>
          <w:rFonts w:ascii="Times New Roman" w:hAnsi="Times New Roman" w:cs="Times New Roman"/>
          <w:noProof/>
          <w:sz w:val="24"/>
          <w:szCs w:val="24"/>
        </w:rPr>
        <w:t>.</w:t>
      </w:r>
      <w:hyperlink w:anchor="_ENREF_3" w:tooltip="Marks, 2022 #2799" w:history="1"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fldChar w:fldCharType="begin"/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instrText xml:space="preserve"> ADDIN EN.CITE &lt;EndNote&gt;&lt;Cite&gt;&lt;Author&gt;Marks&lt;/Author&gt;&lt;Year&gt;2022&lt;/Year&gt;&lt;RecNum&gt;2799&lt;/RecNum&gt;&lt;DisplayText&gt;&lt;style face="superscript"&gt;3&lt;/style&gt;&lt;/DisplayText&gt;&lt;record&gt;&lt;rec-number&gt;2799&lt;/rec-number&gt;&lt;foreign-keys&gt;&lt;key app="EN" db-id="afef2wdxnra5fvedsstvdfs2w0dezf5fsr00"&gt;2799&lt;/key&gt;&lt;/foreign-keys&gt;&lt;ref-type name="Journal Article"&gt;17&lt;/ref-type&gt;&lt;contributors&gt;&lt;authors&gt;&lt;author&gt;Marks, Joshua H.&lt;/author&gt;&lt;author&gt;Wang, Jia&lt;/author&gt;&lt;author&gt;Fortenberry, Ryan C.&lt;/author&gt;&lt;author&gt;Kaiser, Ralf I.&lt;/author&gt;&lt;/authors&gt;&lt;/contributors&gt;&lt;titles&gt;&lt;title&gt;&lt;style face="normal" font="default" size="100%"&gt;Preparation of methanediamine (CH&lt;/style&gt;&lt;style face="subscript" font="default" size="100%"&gt;2&lt;/style&gt;&lt;style face="normal" font="default" size="100%"&gt;(NH&lt;/style&gt;&lt;style face="subscript" font="default" size="100%"&gt;2&lt;/style&gt;&lt;style face="normal" font="default" size="100%"&gt;)&lt;/style&gt;&lt;style face="subscript" font="default" size="100%"&gt;2&lt;/style&gt;&lt;style face="normal" font="default" size="100%"&gt;—A precursor to nucleobases in the interstellar medium&lt;/style&gt;&lt;/title&gt;&lt;secondary-title&gt;Proceedings of the National Academy of Sciences&lt;/secondary-title&gt;&lt;/titles&gt;&lt;periodical&gt;&lt;full-title&gt;Proceedings of the National Academy of Sciences&lt;/full-title&gt;&lt;abbr-1&gt;Proc. Natl. Acad. Sci. U.S.A.&lt;/abbr-1&gt;&lt;abbr-2&gt;PNAS&lt;/abbr-2&gt;&lt;/periodical&gt;&lt;pages&gt;e2217329119&lt;/pages&gt;&lt;volume&gt;119&lt;/volume&gt;&lt;number&gt;51&lt;/number&gt;&lt;dates&gt;&lt;year&gt;2022&lt;/year&gt;&lt;/dates&gt;&lt;urls&gt;&lt;related-urls&gt;&lt;url&gt;https://www.pnas.org/doi/abs/10.1073/pnas.2217329119&lt;/url&gt;&lt;/related-urls&gt;&lt;/urls&gt;&lt;electronic-resource-num&gt;doi:10.1073/pnas.2217329119&lt;/electronic-resource-num&gt;&lt;/record&gt;&lt;/Cite&gt;&lt;/EndNote&gt;</w:instrText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fldChar w:fldCharType="separate"/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</w:t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hyperlink>
      <w:r w:rsidR="00633C91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B63A8B" w:rsidRPr="00A15148">
        <w:rPr>
          <w:rFonts w:ascii="Times New Roman" w:hAnsi="Times New Roman" w:cs="Times New Roman"/>
          <w:noProof/>
          <w:sz w:val="24"/>
          <w:szCs w:val="24"/>
        </w:rPr>
        <w:t xml:space="preserve">During deposition, </w:t>
      </w:r>
      <w:r w:rsidR="00715A31" w:rsidRPr="00A15148">
        <w:rPr>
          <w:rFonts w:ascii="Times New Roman" w:hAnsi="Times New Roman" w:cs="Times New Roman"/>
          <w:noProof/>
          <w:sz w:val="24"/>
          <w:szCs w:val="24"/>
        </w:rPr>
        <w:t xml:space="preserve">the </w:t>
      </w:r>
      <w:r w:rsidR="0021552D" w:rsidRPr="00A15148">
        <w:rPr>
          <w:rFonts w:ascii="Times New Roman" w:hAnsi="Times New Roman" w:cs="Times New Roman"/>
          <w:noProof/>
          <w:sz w:val="24"/>
          <w:szCs w:val="24"/>
        </w:rPr>
        <w:t xml:space="preserve">ice thickness was monitored </w:t>
      </w:r>
      <w:r w:rsidR="0021552D" w:rsidRPr="00A15148">
        <w:rPr>
          <w:rFonts w:ascii="Times New Roman" w:hAnsi="Times New Roman" w:cs="Times New Roman"/>
          <w:i/>
          <w:iCs/>
          <w:noProof/>
          <w:sz w:val="24"/>
          <w:szCs w:val="24"/>
        </w:rPr>
        <w:t>in situ</w:t>
      </w:r>
      <w:r w:rsidR="0021552D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56283E" w:rsidRPr="00A15148">
        <w:rPr>
          <w:rFonts w:ascii="Times New Roman" w:hAnsi="Times New Roman" w:cs="Times New Roman"/>
          <w:noProof/>
          <w:sz w:val="24"/>
          <w:szCs w:val="24"/>
        </w:rPr>
        <w:t xml:space="preserve">by </w:t>
      </w:r>
      <w:r w:rsidR="00B63A8B" w:rsidRPr="00A15148">
        <w:rPr>
          <w:rFonts w:ascii="Times New Roman" w:hAnsi="Times New Roman" w:cs="Times New Roman"/>
          <w:noProof/>
          <w:sz w:val="24"/>
          <w:szCs w:val="24"/>
        </w:rPr>
        <w:t>l</w:t>
      </w:r>
      <w:r w:rsidR="00EC466F" w:rsidRPr="00A15148">
        <w:rPr>
          <w:rFonts w:ascii="Times New Roman" w:hAnsi="Times New Roman" w:cs="Times New Roman"/>
          <w:noProof/>
          <w:sz w:val="24"/>
          <w:szCs w:val="24"/>
        </w:rPr>
        <w:t>aser interferometry</w:t>
      </w:r>
      <w:r w:rsidR="00325602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DC68BE" w:rsidRPr="00A15148">
        <w:rPr>
          <w:rFonts w:ascii="Times New Roman" w:hAnsi="Times New Roman" w:cs="Times New Roman"/>
          <w:noProof/>
          <w:sz w:val="24"/>
          <w:szCs w:val="24"/>
        </w:rPr>
        <w:t xml:space="preserve">through the </w:t>
      </w:r>
      <w:r w:rsidR="00B70810" w:rsidRPr="00A15148">
        <w:rPr>
          <w:rFonts w:ascii="Times New Roman" w:hAnsi="Times New Roman" w:cs="Times New Roman"/>
          <w:noProof/>
          <w:sz w:val="24"/>
          <w:szCs w:val="24"/>
        </w:rPr>
        <w:t xml:space="preserve">recording </w:t>
      </w:r>
      <w:r w:rsidR="007113F4" w:rsidRPr="00A15148">
        <w:rPr>
          <w:rFonts w:ascii="Times New Roman" w:hAnsi="Times New Roman" w:cs="Times New Roman"/>
          <w:noProof/>
          <w:sz w:val="24"/>
          <w:szCs w:val="24"/>
        </w:rPr>
        <w:t>i</w:t>
      </w:r>
      <w:r w:rsidR="00815C20" w:rsidRPr="00A15148">
        <w:rPr>
          <w:rFonts w:ascii="Times New Roman" w:hAnsi="Times New Roman" w:cs="Times New Roman"/>
          <w:noProof/>
          <w:sz w:val="24"/>
          <w:szCs w:val="24"/>
        </w:rPr>
        <w:t xml:space="preserve">nterference fringes </w:t>
      </w:r>
      <w:r w:rsidR="0092714B" w:rsidRPr="00A15148">
        <w:rPr>
          <w:rFonts w:ascii="Times New Roman" w:hAnsi="Times New Roman" w:cs="Times New Roman"/>
          <w:noProof/>
          <w:sz w:val="24"/>
          <w:szCs w:val="24"/>
        </w:rPr>
        <w:t xml:space="preserve">generated by </w:t>
      </w:r>
      <w:r w:rsidR="000E262C" w:rsidRPr="00A15148">
        <w:rPr>
          <w:rFonts w:ascii="Times New Roman" w:hAnsi="Times New Roman" w:cs="Times New Roman"/>
          <w:noProof/>
          <w:sz w:val="24"/>
          <w:szCs w:val="24"/>
        </w:rPr>
        <w:t>a</w:t>
      </w:r>
      <w:r w:rsidR="004F0C09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15C20" w:rsidRPr="00A15148">
        <w:rPr>
          <w:rFonts w:ascii="Times New Roman" w:hAnsi="Times New Roman" w:cs="Times New Roman"/>
          <w:noProof/>
          <w:sz w:val="24"/>
          <w:szCs w:val="24"/>
        </w:rPr>
        <w:t xml:space="preserve">helium-neon laser </w:t>
      </w:r>
      <w:r w:rsidR="009C0120" w:rsidRPr="00A15148">
        <w:rPr>
          <w:rFonts w:ascii="Times New Roman" w:hAnsi="Times New Roman" w:cs="Times New Roman"/>
          <w:noProof/>
          <w:sz w:val="24"/>
          <w:szCs w:val="24"/>
        </w:rPr>
        <w:t>(</w:t>
      </w:r>
      <w:r w:rsidR="004F0C09" w:rsidRPr="00A15148">
        <w:rPr>
          <w:rFonts w:ascii="Times New Roman" w:hAnsi="Times New Roman" w:cs="Times New Roman"/>
          <w:noProof/>
          <w:sz w:val="24"/>
          <w:szCs w:val="24"/>
        </w:rPr>
        <w:t>632.8 nm</w:t>
      </w:r>
      <w:r w:rsidR="009C0120" w:rsidRPr="00A15148">
        <w:rPr>
          <w:rFonts w:ascii="Times New Roman" w:hAnsi="Times New Roman" w:cs="Times New Roman"/>
          <w:noProof/>
          <w:sz w:val="24"/>
          <w:szCs w:val="24"/>
        </w:rPr>
        <w:t>)</w:t>
      </w:r>
      <w:r w:rsidR="00645135" w:rsidRPr="00A15148">
        <w:rPr>
          <w:rFonts w:ascii="Times New Roman" w:hAnsi="Times New Roman" w:cs="Times New Roman"/>
          <w:noProof/>
          <w:sz w:val="24"/>
          <w:szCs w:val="24"/>
        </w:rPr>
        <w:t xml:space="preserve"> reflected from</w:t>
      </w:r>
      <w:r w:rsidR="00D863C2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645135" w:rsidRPr="00A15148">
        <w:rPr>
          <w:rFonts w:ascii="Times New Roman" w:hAnsi="Times New Roman" w:cs="Times New Roman"/>
          <w:noProof/>
          <w:sz w:val="24"/>
          <w:szCs w:val="24"/>
        </w:rPr>
        <w:t xml:space="preserve">both </w:t>
      </w:r>
      <w:r w:rsidR="00815C20" w:rsidRPr="00A15148">
        <w:rPr>
          <w:rFonts w:ascii="Times New Roman" w:hAnsi="Times New Roman" w:cs="Times New Roman"/>
          <w:noProof/>
          <w:sz w:val="24"/>
          <w:szCs w:val="24"/>
        </w:rPr>
        <w:t>the silver substrate and</w:t>
      </w:r>
      <w:r w:rsidR="001438AC" w:rsidRPr="00A15148">
        <w:rPr>
          <w:rFonts w:ascii="Times New Roman" w:hAnsi="Times New Roman" w:cs="Times New Roman"/>
          <w:noProof/>
          <w:sz w:val="24"/>
          <w:szCs w:val="24"/>
        </w:rPr>
        <w:t xml:space="preserve"> the</w:t>
      </w:r>
      <w:r w:rsidR="00815C20" w:rsidRPr="00A15148">
        <w:rPr>
          <w:rFonts w:ascii="Times New Roman" w:hAnsi="Times New Roman" w:cs="Times New Roman"/>
          <w:noProof/>
          <w:sz w:val="24"/>
          <w:szCs w:val="24"/>
        </w:rPr>
        <w:t xml:space="preserve"> ice surface</w:t>
      </w:r>
      <w:r w:rsidR="008B3343" w:rsidRPr="00A15148">
        <w:rPr>
          <w:rFonts w:ascii="Times New Roman" w:hAnsi="Times New Roman" w:cs="Times New Roman"/>
          <w:noProof/>
          <w:sz w:val="24"/>
          <w:szCs w:val="24"/>
        </w:rPr>
        <w:t>.</w:t>
      </w:r>
      <w:hyperlink w:anchor="_ENREF_4" w:tooltip="Turner, 2015 #1494" w:history="1"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fldChar w:fldCharType="begin"/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instrText xml:space="preserve"> ADDIN EN.CITE &lt;EndNote&gt;&lt;Cite&gt;&lt;Author&gt;Turner&lt;/Author&gt;&lt;Year&gt;2015&lt;/Year&gt;&lt;RecNum&gt;1494&lt;/RecNum&gt;&lt;DisplayText&gt;&lt;style face="superscript"&gt;4&lt;/style&gt;&lt;/DisplayText&gt;&lt;record&gt;&lt;rec-number&gt;1494&lt;/rec-number&gt;&lt;foreign-keys&gt;&lt;key app="EN" db-id="afef2wdxnra5fvedsstvdfs2w0dezf5fsr00"&gt;1494&lt;/key&gt;&lt;/foreign-keys&gt;&lt;ref-type name="Journal Article"&gt;17&lt;/ref-type&gt;&lt;contributors&gt;&lt;authors&gt;&lt;author&gt;Turner, Andrew M&lt;/author&gt;&lt;author&gt;Abplanalp, Matthew J&lt;/author&gt;&lt;author&gt;Chen, Si Y&lt;/author&gt;&lt;author&gt;Chen, Yu T&lt;/author&gt;&lt;author&gt;Chang, Agnes H. H&lt;/author&gt;&lt;author&gt;Kaiser, Ralf I&lt;/author&gt;&lt;/authors&gt;&lt;/contributors&gt;&lt;titles&gt;&lt;title&gt;A photoionization mass spectroscopic study on the formation of phosphanes in low temperature phosphine ices&lt;/title&gt;&lt;secondary-title&gt;Physical Chemistry Chemical Physics&lt;/secondary-title&gt;&lt;/titles&gt;&lt;periodical&gt;&lt;full-title&gt;Physical Chemistry Chemical Physics&lt;/full-title&gt;&lt;abbr-1&gt;Phys. Chem. Chem. Phys.&lt;/abbr-1&gt;&lt;abbr-2&gt;PCCP&lt;/abbr-2&gt;&lt;/periodical&gt;&lt;pages&gt;27281-27291&lt;/pages&gt;&lt;volume&gt;17&lt;/volume&gt;&lt;number&gt;41&lt;/number&gt;&lt;dates&gt;&lt;year&gt;2015&lt;/year&gt;&lt;/dates&gt;&lt;urls&gt;&lt;/urls&gt;&lt;/record&gt;&lt;/Cite&gt;&lt;/EndNote&gt;</w:instrText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fldChar w:fldCharType="separate"/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</w:t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hyperlink>
      <w:r w:rsidR="005A75E5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652B8" w:rsidRPr="00A15148">
        <w:rPr>
          <w:rFonts w:ascii="Times New Roman" w:hAnsi="Times New Roman" w:cs="Times New Roman"/>
          <w:noProof/>
          <w:sz w:val="24"/>
          <w:szCs w:val="24"/>
        </w:rPr>
        <w:t xml:space="preserve">The thickness of </w:t>
      </w:r>
      <w:r w:rsidR="009B6B33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9B6B33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601616"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="00DA6B1D" w:rsidRPr="00A15148">
        <w:rPr>
          <w:rFonts w:ascii="Times New Roman" w:hAnsi="Times New Roman" w:cs="Times New Roman"/>
          <w:noProof/>
          <w:sz w:val="24"/>
          <w:szCs w:val="24"/>
        </w:rPr>
        <w:t>CH</w:t>
      </w:r>
      <w:r w:rsidR="00DA6B1D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DA6B1D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DA6B1D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="00CA7045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 xml:space="preserve"> </w:t>
      </w:r>
      <w:r w:rsidR="00921B3B" w:rsidRPr="00A15148">
        <w:rPr>
          <w:rFonts w:ascii="Times New Roman" w:hAnsi="Times New Roman" w:cs="Times New Roman"/>
          <w:noProof/>
          <w:sz w:val="24"/>
          <w:szCs w:val="24"/>
        </w:rPr>
        <w:t xml:space="preserve">ice </w:t>
      </w:r>
      <w:r w:rsidR="00A652B8" w:rsidRPr="00A15148">
        <w:rPr>
          <w:rFonts w:ascii="Times New Roman" w:hAnsi="Times New Roman" w:cs="Times New Roman"/>
          <w:noProof/>
          <w:sz w:val="24"/>
          <w:szCs w:val="24"/>
        </w:rPr>
        <w:t xml:space="preserve">was </w:t>
      </w:r>
      <w:r w:rsidR="00CA19C1" w:rsidRPr="00A15148">
        <w:rPr>
          <w:rFonts w:ascii="Times New Roman" w:hAnsi="Times New Roman" w:cs="Times New Roman"/>
          <w:noProof/>
          <w:sz w:val="24"/>
          <w:szCs w:val="24"/>
        </w:rPr>
        <w:t>determined</w:t>
      </w:r>
      <w:r w:rsidR="004A54ED" w:rsidRPr="00A15148">
        <w:rPr>
          <w:rFonts w:ascii="Times New Roman" w:hAnsi="Times New Roman" w:cs="Times New Roman"/>
          <w:noProof/>
          <w:sz w:val="24"/>
          <w:szCs w:val="24"/>
        </w:rPr>
        <w:t xml:space="preserve"> to be </w:t>
      </w:r>
      <w:r w:rsidR="00D419A9" w:rsidRPr="00A15148">
        <w:rPr>
          <w:rFonts w:ascii="Times New Roman" w:hAnsi="Times New Roman" w:cs="Times New Roman"/>
          <w:noProof/>
          <w:sz w:val="24"/>
          <w:szCs w:val="24"/>
        </w:rPr>
        <w:t>7</w:t>
      </w:r>
      <w:r w:rsidR="00CE5DCF" w:rsidRPr="00A15148">
        <w:rPr>
          <w:rFonts w:ascii="Times New Roman" w:hAnsi="Times New Roman" w:cs="Times New Roman"/>
          <w:noProof/>
          <w:sz w:val="24"/>
          <w:szCs w:val="24"/>
        </w:rPr>
        <w:t>0</w:t>
      </w:r>
      <w:r w:rsidR="000776E8" w:rsidRPr="00A15148">
        <w:rPr>
          <w:rFonts w:ascii="Times New Roman" w:hAnsi="Times New Roman" w:cs="Times New Roman"/>
          <w:noProof/>
          <w:sz w:val="24"/>
          <w:szCs w:val="24"/>
        </w:rPr>
        <w:t xml:space="preserve">0 ± </w:t>
      </w:r>
      <w:r w:rsidR="00D419A9" w:rsidRPr="00A15148">
        <w:rPr>
          <w:rFonts w:ascii="Times New Roman" w:hAnsi="Times New Roman" w:cs="Times New Roman"/>
          <w:noProof/>
          <w:sz w:val="24"/>
          <w:szCs w:val="24"/>
        </w:rPr>
        <w:t>3</w:t>
      </w:r>
      <w:r w:rsidR="000776E8" w:rsidRPr="00A15148">
        <w:rPr>
          <w:rFonts w:ascii="Times New Roman" w:hAnsi="Times New Roman" w:cs="Times New Roman"/>
          <w:noProof/>
          <w:sz w:val="24"/>
          <w:szCs w:val="24"/>
        </w:rPr>
        <w:t>0 nm</w:t>
      </w:r>
      <w:r w:rsidR="0019038A" w:rsidRPr="00A15148">
        <w:rPr>
          <w:rFonts w:ascii="Times New Roman" w:hAnsi="Times New Roman" w:cs="Times New Roman"/>
          <w:noProof/>
          <w:sz w:val="24"/>
          <w:szCs w:val="24"/>
        </w:rPr>
        <w:t xml:space="preserve"> (Table S</w:t>
      </w:r>
      <w:r w:rsidR="00D419A9" w:rsidRPr="00A15148">
        <w:rPr>
          <w:rFonts w:ascii="Times New Roman" w:hAnsi="Times New Roman" w:cs="Times New Roman"/>
          <w:noProof/>
          <w:sz w:val="24"/>
          <w:szCs w:val="24"/>
        </w:rPr>
        <w:t>5</w:t>
      </w:r>
      <w:r w:rsidR="0019038A" w:rsidRPr="00A15148">
        <w:rPr>
          <w:rFonts w:ascii="Times New Roman" w:hAnsi="Times New Roman" w:cs="Times New Roman"/>
          <w:noProof/>
          <w:sz w:val="24"/>
          <w:szCs w:val="24"/>
        </w:rPr>
        <w:t>)</w:t>
      </w:r>
      <w:r w:rsidR="00F008BF" w:rsidRPr="00A15148">
        <w:rPr>
          <w:rFonts w:ascii="Times New Roman" w:hAnsi="Times New Roman" w:cs="Times New Roman"/>
          <w:noProof/>
          <w:sz w:val="24"/>
          <w:szCs w:val="24"/>
        </w:rPr>
        <w:t xml:space="preserve"> using</w:t>
      </w:r>
      <w:r w:rsidR="0029337C" w:rsidRPr="00A15148">
        <w:rPr>
          <w:rFonts w:ascii="Times New Roman" w:hAnsi="Times New Roman" w:cs="Times New Roman"/>
          <w:noProof/>
          <w:sz w:val="24"/>
          <w:szCs w:val="24"/>
        </w:rPr>
        <w:t xml:space="preserve"> an</w:t>
      </w:r>
      <w:r w:rsidR="00A652B8" w:rsidRPr="00A15148">
        <w:rPr>
          <w:rFonts w:ascii="Times New Roman" w:hAnsi="Times New Roman" w:cs="Times New Roman"/>
          <w:noProof/>
          <w:sz w:val="24"/>
          <w:szCs w:val="24"/>
        </w:rPr>
        <w:t xml:space="preserve"> average </w:t>
      </w:r>
      <w:r w:rsidR="00C92F33" w:rsidRPr="00A15148">
        <w:rPr>
          <w:rFonts w:ascii="Times New Roman" w:hAnsi="Times New Roman" w:cs="Times New Roman"/>
          <w:noProof/>
          <w:sz w:val="24"/>
          <w:szCs w:val="24"/>
        </w:rPr>
        <w:t xml:space="preserve">refractive </w:t>
      </w:r>
      <w:r w:rsidR="00A652B8" w:rsidRPr="00A15148">
        <w:rPr>
          <w:rFonts w:ascii="Times New Roman" w:hAnsi="Times New Roman" w:cs="Times New Roman"/>
          <w:noProof/>
          <w:sz w:val="24"/>
          <w:szCs w:val="24"/>
        </w:rPr>
        <w:t>index</w:t>
      </w:r>
      <w:r w:rsidR="009271FC" w:rsidRPr="00A15148">
        <w:rPr>
          <w:rFonts w:ascii="Times New Roman" w:hAnsi="Times New Roman" w:cs="Times New Roman"/>
          <w:noProof/>
          <w:sz w:val="24"/>
          <w:szCs w:val="24"/>
        </w:rPr>
        <w:t xml:space="preserve"> (n)</w:t>
      </w:r>
      <w:r w:rsidR="00A652B8" w:rsidRPr="00A15148">
        <w:rPr>
          <w:rFonts w:ascii="Times New Roman" w:hAnsi="Times New Roman" w:cs="Times New Roman"/>
          <w:noProof/>
          <w:sz w:val="24"/>
          <w:szCs w:val="24"/>
        </w:rPr>
        <w:t xml:space="preserve"> of 1.</w:t>
      </w:r>
      <w:r w:rsidR="00C81F1B" w:rsidRPr="00A15148">
        <w:rPr>
          <w:rFonts w:ascii="Times New Roman" w:hAnsi="Times New Roman" w:cs="Times New Roman"/>
          <w:noProof/>
          <w:sz w:val="24"/>
          <w:szCs w:val="24"/>
        </w:rPr>
        <w:t>3</w:t>
      </w:r>
      <w:r w:rsidR="00A55017" w:rsidRPr="00A15148">
        <w:rPr>
          <w:rFonts w:ascii="Times New Roman" w:hAnsi="Times New Roman" w:cs="Times New Roman"/>
          <w:noProof/>
          <w:sz w:val="24"/>
          <w:szCs w:val="24"/>
        </w:rPr>
        <w:t>6</w:t>
      </w:r>
      <w:r w:rsidR="00A652B8" w:rsidRPr="00A15148">
        <w:rPr>
          <w:rFonts w:ascii="Times New Roman" w:hAnsi="Times New Roman" w:cs="Times New Roman"/>
          <w:noProof/>
          <w:sz w:val="24"/>
          <w:szCs w:val="24"/>
        </w:rPr>
        <w:t xml:space="preserve"> ± 0.0</w:t>
      </w:r>
      <w:r w:rsidR="00410703" w:rsidRPr="00A15148">
        <w:rPr>
          <w:rFonts w:ascii="Times New Roman" w:hAnsi="Times New Roman" w:cs="Times New Roman"/>
          <w:noProof/>
          <w:sz w:val="24"/>
          <w:szCs w:val="24"/>
        </w:rPr>
        <w:t>4</w:t>
      </w:r>
      <w:r w:rsidR="009B4F1D"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9055E0" w:rsidRPr="00A15148">
        <w:rPr>
          <w:rFonts w:ascii="Times New Roman" w:hAnsi="Times New Roman" w:cs="Times New Roman"/>
          <w:noProof/>
          <w:sz w:val="24"/>
          <w:szCs w:val="24"/>
        </w:rPr>
        <w:t xml:space="preserve">calculated </w:t>
      </w:r>
      <w:r w:rsidR="009B4F1D" w:rsidRPr="00A15148">
        <w:rPr>
          <w:rFonts w:ascii="Times New Roman" w:hAnsi="Times New Roman" w:cs="Times New Roman"/>
          <w:noProof/>
          <w:sz w:val="24"/>
          <w:szCs w:val="24"/>
        </w:rPr>
        <w:t>from</w:t>
      </w:r>
      <w:r w:rsidR="00A652B8" w:rsidRPr="00A15148">
        <w:rPr>
          <w:rFonts w:ascii="Times New Roman" w:hAnsi="Times New Roman" w:cs="Times New Roman"/>
          <w:noProof/>
          <w:sz w:val="24"/>
          <w:szCs w:val="24"/>
        </w:rPr>
        <w:t xml:space="preserve"> the </w:t>
      </w:r>
      <w:r w:rsidR="00A36B40" w:rsidRPr="00A15148">
        <w:rPr>
          <w:rFonts w:ascii="Times New Roman" w:hAnsi="Times New Roman" w:cs="Times New Roman"/>
          <w:noProof/>
          <w:sz w:val="24"/>
          <w:szCs w:val="24"/>
        </w:rPr>
        <w:t>refractive</w:t>
      </w:r>
      <w:r w:rsidR="001B3061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652B8" w:rsidRPr="00A15148">
        <w:rPr>
          <w:rFonts w:ascii="Times New Roman" w:hAnsi="Times New Roman" w:cs="Times New Roman"/>
          <w:noProof/>
          <w:sz w:val="24"/>
          <w:szCs w:val="24"/>
        </w:rPr>
        <w:t>indices</w:t>
      </w:r>
      <w:r w:rsidR="00017EF3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652B8" w:rsidRPr="00A15148">
        <w:rPr>
          <w:rFonts w:ascii="Times New Roman" w:hAnsi="Times New Roman" w:cs="Times New Roman"/>
          <w:noProof/>
          <w:sz w:val="24"/>
          <w:szCs w:val="24"/>
        </w:rPr>
        <w:t xml:space="preserve">of </w:t>
      </w:r>
      <w:r w:rsidR="006B39D7" w:rsidRPr="00A15148">
        <w:rPr>
          <w:rFonts w:ascii="Times New Roman" w:hAnsi="Times New Roman" w:cs="Times New Roman"/>
          <w:noProof/>
          <w:sz w:val="24"/>
          <w:szCs w:val="24"/>
        </w:rPr>
        <w:t xml:space="preserve">ammonia </w:t>
      </w:r>
      <w:r w:rsidR="00875468" w:rsidRPr="00A15148">
        <w:rPr>
          <w:rFonts w:ascii="Times New Roman" w:hAnsi="Times New Roman" w:cs="Times New Roman"/>
          <w:noProof/>
          <w:sz w:val="24"/>
          <w:szCs w:val="24"/>
        </w:rPr>
        <w:t xml:space="preserve">(n = </w:t>
      </w:r>
      <w:r w:rsidR="002D1C2A" w:rsidRPr="00A15148">
        <w:rPr>
          <w:rFonts w:ascii="Times New Roman" w:hAnsi="Times New Roman" w:cs="Times New Roman"/>
          <w:noProof/>
          <w:sz w:val="24"/>
          <w:szCs w:val="24"/>
        </w:rPr>
        <w:t>1.33 ± 0.01</w:t>
      </w:r>
      <w:r w:rsidR="001311A1" w:rsidRPr="00A15148">
        <w:rPr>
          <w:rFonts w:ascii="Times New Roman" w:hAnsi="Times New Roman" w:cs="Times New Roman"/>
          <w:noProof/>
          <w:sz w:val="24"/>
          <w:szCs w:val="24"/>
        </w:rPr>
        <w:t xml:space="preserve">) </w:t>
      </w:r>
      <w:r w:rsidR="00875468" w:rsidRPr="00A15148">
        <w:rPr>
          <w:rFonts w:ascii="Times New Roman" w:hAnsi="Times New Roman" w:cs="Times New Roman"/>
          <w:noProof/>
          <w:sz w:val="24"/>
          <w:szCs w:val="24"/>
        </w:rPr>
        <w:t xml:space="preserve">and </w:t>
      </w:r>
      <w:r w:rsidR="00F43857" w:rsidRPr="00A15148">
        <w:rPr>
          <w:rFonts w:ascii="Times New Roman" w:hAnsi="Times New Roman" w:cs="Times New Roman"/>
          <w:noProof/>
          <w:sz w:val="24"/>
          <w:szCs w:val="24"/>
        </w:rPr>
        <w:t xml:space="preserve">methylamine </w:t>
      </w:r>
      <w:r w:rsidR="00A652B8" w:rsidRPr="00A15148">
        <w:rPr>
          <w:rFonts w:ascii="Times New Roman" w:hAnsi="Times New Roman" w:cs="Times New Roman"/>
          <w:noProof/>
          <w:sz w:val="24"/>
          <w:szCs w:val="24"/>
        </w:rPr>
        <w:t xml:space="preserve">(n = </w:t>
      </w:r>
      <w:r w:rsidR="00CE64C2" w:rsidRPr="00A15148">
        <w:rPr>
          <w:rFonts w:ascii="Times New Roman" w:hAnsi="Times New Roman" w:cs="Times New Roman"/>
          <w:noProof/>
          <w:sz w:val="24"/>
          <w:szCs w:val="24"/>
        </w:rPr>
        <w:t>1.3</w:t>
      </w:r>
      <w:r w:rsidR="005D60C6" w:rsidRPr="00A15148">
        <w:rPr>
          <w:rFonts w:ascii="Times New Roman" w:hAnsi="Times New Roman" w:cs="Times New Roman"/>
          <w:noProof/>
          <w:sz w:val="24"/>
          <w:szCs w:val="24"/>
        </w:rPr>
        <w:t>8</w:t>
      </w:r>
      <w:r w:rsidR="00CE64C2" w:rsidRPr="00A15148">
        <w:rPr>
          <w:rFonts w:ascii="Times New Roman" w:hAnsi="Times New Roman" w:cs="Times New Roman"/>
          <w:noProof/>
          <w:sz w:val="24"/>
          <w:szCs w:val="24"/>
        </w:rPr>
        <w:t xml:space="preserve"> ± 0.01</w:t>
      </w:r>
      <w:r w:rsidR="00A652B8" w:rsidRPr="00A15148">
        <w:rPr>
          <w:rFonts w:ascii="Times New Roman" w:hAnsi="Times New Roman" w:cs="Times New Roman"/>
          <w:noProof/>
          <w:sz w:val="24"/>
          <w:szCs w:val="24"/>
        </w:rPr>
        <w:t>)</w:t>
      </w:r>
      <w:r w:rsidR="00981204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1324CE" w:rsidRPr="00A15148">
        <w:rPr>
          <w:rFonts w:ascii="Times New Roman" w:hAnsi="Times New Roman" w:cs="Times New Roman"/>
          <w:noProof/>
          <w:sz w:val="24"/>
          <w:szCs w:val="24"/>
        </w:rPr>
        <w:t xml:space="preserve">ices </w:t>
      </w:r>
      <w:r w:rsidR="00981204" w:rsidRPr="00A15148">
        <w:rPr>
          <w:rFonts w:ascii="Times New Roman" w:hAnsi="Times New Roman" w:cs="Times New Roman"/>
          <w:noProof/>
          <w:sz w:val="24"/>
          <w:szCs w:val="24"/>
        </w:rPr>
        <w:t>at 18 K</w:t>
      </w:r>
      <w:r w:rsidR="00DA0359" w:rsidRPr="00A15148">
        <w:rPr>
          <w:rFonts w:ascii="Times New Roman" w:hAnsi="Times New Roman" w:cs="Times New Roman"/>
          <w:noProof/>
          <w:sz w:val="24"/>
          <w:szCs w:val="24"/>
        </w:rPr>
        <w:t>.</w:t>
      </w:r>
      <w:hyperlink w:anchor="_ENREF_5" w:tooltip="Hudson, 2022 #3806" w:history="1"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fldChar w:fldCharType="begin"/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instrText xml:space="preserve"> ADDIN EN.CITE &lt;EndNote&gt;&lt;Cite&gt;&lt;Author&gt;Hudson&lt;/Author&gt;&lt;Year&gt;2022&lt;/Year&gt;&lt;RecNum&gt;3806&lt;/RecNum&gt;&lt;DisplayText&gt;&lt;style face="superscript"&gt;5&lt;/style&gt;&lt;/DisplayText&gt;&lt;record&gt;&lt;rec-number&gt;3806&lt;/rec-number&gt;&lt;foreign-keys&gt;&lt;key app="EN" db-id="afef2wdxnra5fvedsstvdfs2w0dezf5fsr00"&gt;3806&lt;/key&gt;&lt;/foreign-keys&gt;&lt;ref-type name="Journal Article"&gt;17&lt;/ref-type&gt;&lt;contributors&gt;&lt;authors&gt;&lt;author&gt;Hudson, Reggie L.&lt;/author&gt;&lt;author&gt;Yarnall, Yukiko Y.&lt;/author&gt;&lt;author&gt;Gerakines, Perry A.&lt;/author&gt;&lt;/authors&gt;&lt;/contributors&gt;&lt;titles&gt;&lt;title&gt;Infrared spectral intensities of amine ices, precursors to amino acids&lt;/title&gt;&lt;secondary-title&gt;Astrobiology&lt;/secondary-title&gt;&lt;/titles&gt;&lt;periodical&gt;&lt;full-title&gt;Astrobiology&lt;/full-title&gt;&lt;/periodical&gt;&lt;pages&gt;452-461&lt;/pages&gt;&lt;volume&gt;22&lt;/volume&gt;&lt;number&gt;4&lt;/number&gt;&lt;keywords&gt;&lt;keyword&gt;Pre-biotic chemistry,Extraterrestrial organic compounds,Laboratory investigations,Infrared spectroscopy,Ice&lt;/keyword&gt;&lt;/keywords&gt;&lt;dates&gt;&lt;year&gt;2022&lt;/year&gt;&lt;/dates&gt;&lt;accession-num&gt;35171042&lt;/accession-num&gt;&lt;urls&gt;&lt;related-urls&gt;&lt;url&gt;https://www.liebertpub.com/doi/abs/10.1089/ast.2021.0138&lt;/url&gt;&lt;/related-urls&gt;&lt;/urls&gt;&lt;electronic-resource-num&gt;10.1089/ast.2021.0138&lt;/electronic-resource-num&gt;&lt;/record&gt;&lt;/Cite&gt;&lt;/EndNote&gt;</w:instrText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fldChar w:fldCharType="separate"/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5</w:t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hyperlink>
      <w:r w:rsidR="00AA6AEC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FA20C8" w:rsidRPr="00A15148">
        <w:rPr>
          <w:rFonts w:ascii="Times New Roman" w:eastAsia="Times New Roman" w:hAnsi="Times New Roman" w:cs="Times New Roman"/>
          <w:sz w:val="24"/>
          <w:szCs w:val="24"/>
        </w:rPr>
        <w:t xml:space="preserve">Fourier transform infrared (FTIR) </w:t>
      </w:r>
      <w:r w:rsidR="00A31B37" w:rsidRPr="00A15148">
        <w:rPr>
          <w:rFonts w:ascii="Times New Roman" w:eastAsia="Times New Roman" w:hAnsi="Times New Roman" w:cs="Times New Roman"/>
          <w:sz w:val="24"/>
          <w:szCs w:val="24"/>
        </w:rPr>
        <w:t xml:space="preserve">spectra of </w:t>
      </w:r>
      <w:r w:rsidR="00F810CD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F810CD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601616"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="00F810CD" w:rsidRPr="00A15148">
        <w:rPr>
          <w:rFonts w:ascii="Times New Roman" w:hAnsi="Times New Roman" w:cs="Times New Roman"/>
          <w:noProof/>
          <w:sz w:val="24"/>
          <w:szCs w:val="24"/>
        </w:rPr>
        <w:t>CH</w:t>
      </w:r>
      <w:r w:rsidR="00F810CD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F810CD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F810CD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 xml:space="preserve">2 </w:t>
      </w:r>
      <w:r w:rsidR="00F810CD" w:rsidRPr="00A15148">
        <w:rPr>
          <w:rFonts w:ascii="Times New Roman" w:hAnsi="Times New Roman" w:cs="Times New Roman"/>
          <w:noProof/>
          <w:sz w:val="24"/>
          <w:szCs w:val="24"/>
        </w:rPr>
        <w:t>and N</w:t>
      </w:r>
      <w:r w:rsidR="001075FD" w:rsidRPr="00A15148">
        <w:rPr>
          <w:rFonts w:ascii="Times New Roman" w:hAnsi="Times New Roman" w:cs="Times New Roman"/>
          <w:noProof/>
          <w:sz w:val="24"/>
          <w:szCs w:val="24"/>
        </w:rPr>
        <w:t>D</w:t>
      </w:r>
      <w:r w:rsidR="00F810CD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601616"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="00F810CD" w:rsidRPr="00A15148">
        <w:rPr>
          <w:rFonts w:ascii="Times New Roman" w:hAnsi="Times New Roman" w:cs="Times New Roman"/>
          <w:noProof/>
          <w:sz w:val="24"/>
          <w:szCs w:val="24"/>
        </w:rPr>
        <w:t>C</w:t>
      </w:r>
      <w:r w:rsidR="001075FD" w:rsidRPr="00A15148">
        <w:rPr>
          <w:rFonts w:ascii="Times New Roman" w:hAnsi="Times New Roman" w:cs="Times New Roman"/>
          <w:noProof/>
          <w:sz w:val="24"/>
          <w:szCs w:val="24"/>
        </w:rPr>
        <w:t>D</w:t>
      </w:r>
      <w:r w:rsidR="00F810CD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F810CD" w:rsidRPr="00A15148">
        <w:rPr>
          <w:rFonts w:ascii="Times New Roman" w:hAnsi="Times New Roman" w:cs="Times New Roman"/>
          <w:noProof/>
          <w:sz w:val="24"/>
          <w:szCs w:val="24"/>
        </w:rPr>
        <w:t>N</w:t>
      </w:r>
      <w:r w:rsidR="001075FD" w:rsidRPr="00A15148">
        <w:rPr>
          <w:rFonts w:ascii="Times New Roman" w:hAnsi="Times New Roman" w:cs="Times New Roman"/>
          <w:noProof/>
          <w:sz w:val="24"/>
          <w:szCs w:val="24"/>
        </w:rPr>
        <w:t>D</w:t>
      </w:r>
      <w:r w:rsidR="00F810CD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 xml:space="preserve">2 </w:t>
      </w:r>
      <w:r w:rsidR="00A31B37" w:rsidRPr="00A15148">
        <w:rPr>
          <w:rFonts w:ascii="Times New Roman" w:eastAsia="Times New Roman" w:hAnsi="Times New Roman" w:cs="Times New Roman"/>
          <w:sz w:val="24"/>
          <w:szCs w:val="24"/>
        </w:rPr>
        <w:t>ice</w:t>
      </w:r>
      <w:r w:rsidR="00006D01" w:rsidRPr="00A15148">
        <w:rPr>
          <w:rFonts w:ascii="Times New Roman" w:eastAsia="Times New Roman" w:hAnsi="Times New Roman" w:cs="Times New Roman"/>
          <w:sz w:val="24"/>
          <w:szCs w:val="24"/>
        </w:rPr>
        <w:t xml:space="preserve"> mixtures</w:t>
      </w:r>
      <w:r w:rsidR="00A31B37" w:rsidRPr="00A15148">
        <w:rPr>
          <w:rFonts w:ascii="Times New Roman" w:eastAsia="Times New Roman" w:hAnsi="Times New Roman" w:cs="Times New Roman"/>
          <w:sz w:val="24"/>
          <w:szCs w:val="24"/>
        </w:rPr>
        <w:t xml:space="preserve"> were </w:t>
      </w:r>
      <w:r w:rsidR="00C90E9E" w:rsidRPr="00A15148">
        <w:rPr>
          <w:rFonts w:ascii="Times New Roman" w:eastAsia="Times New Roman" w:hAnsi="Times New Roman" w:cs="Times New Roman"/>
          <w:sz w:val="24"/>
          <w:szCs w:val="24"/>
        </w:rPr>
        <w:t xml:space="preserve">collected </w:t>
      </w:r>
      <w:r w:rsidR="006A42ED" w:rsidRPr="00A15148">
        <w:rPr>
          <w:rFonts w:ascii="Times New Roman" w:eastAsia="Times New Roman" w:hAnsi="Times New Roman" w:cs="Times New Roman"/>
          <w:sz w:val="24"/>
          <w:szCs w:val="24"/>
        </w:rPr>
        <w:t>using</w:t>
      </w:r>
      <w:r w:rsidR="00A31B37" w:rsidRPr="00A15148">
        <w:rPr>
          <w:rFonts w:ascii="Times New Roman" w:eastAsia="Times New Roman" w:hAnsi="Times New Roman" w:cs="Times New Roman"/>
          <w:sz w:val="24"/>
          <w:szCs w:val="24"/>
        </w:rPr>
        <w:t xml:space="preserve"> a </w:t>
      </w:r>
      <w:r w:rsidR="007F0EBA" w:rsidRPr="00A15148">
        <w:rPr>
          <w:rFonts w:ascii="Times New Roman" w:eastAsia="Times New Roman" w:hAnsi="Times New Roman" w:cs="Times New Roman"/>
          <w:sz w:val="24"/>
          <w:szCs w:val="24"/>
        </w:rPr>
        <w:t xml:space="preserve">Nicolet 6700 </w:t>
      </w:r>
      <w:r w:rsidR="00A31B37" w:rsidRPr="00A15148">
        <w:rPr>
          <w:rFonts w:ascii="Times New Roman" w:eastAsia="Times New Roman" w:hAnsi="Times New Roman" w:cs="Times New Roman"/>
          <w:sz w:val="24"/>
          <w:szCs w:val="24"/>
        </w:rPr>
        <w:t xml:space="preserve">spectrometer (Thermo Electron) </w:t>
      </w:r>
      <w:r w:rsidR="000262A4" w:rsidRPr="00A15148">
        <w:rPr>
          <w:rFonts w:ascii="Times New Roman" w:eastAsia="Times New Roman" w:hAnsi="Times New Roman" w:cs="Times New Roman"/>
          <w:sz w:val="24"/>
          <w:szCs w:val="24"/>
        </w:rPr>
        <w:t>over</w:t>
      </w:r>
      <w:r w:rsidR="00A31B37" w:rsidRPr="00A15148">
        <w:rPr>
          <w:rFonts w:ascii="Times New Roman" w:eastAsia="Times New Roman" w:hAnsi="Times New Roman" w:cs="Times New Roman"/>
          <w:sz w:val="24"/>
          <w:szCs w:val="24"/>
        </w:rPr>
        <w:t xml:space="preserve"> 6000−500 cm</w:t>
      </w:r>
      <w:r w:rsidR="00A31B37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A31B37" w:rsidRPr="00A15148">
        <w:rPr>
          <w:rFonts w:ascii="Times New Roman" w:eastAsia="Times New Roman" w:hAnsi="Times New Roman" w:cs="Times New Roman"/>
          <w:sz w:val="24"/>
          <w:szCs w:val="24"/>
        </w:rPr>
        <w:t xml:space="preserve"> with </w:t>
      </w:r>
      <w:r w:rsidR="00626AC1" w:rsidRPr="00A15148">
        <w:rPr>
          <w:rFonts w:ascii="Times New Roman" w:eastAsia="Times New Roman" w:hAnsi="Times New Roman" w:cs="Times New Roman"/>
          <w:sz w:val="24"/>
          <w:szCs w:val="24"/>
        </w:rPr>
        <w:t>4 cm</w:t>
      </w:r>
      <w:r w:rsidR="00626AC1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A31B37" w:rsidRPr="00A15148">
        <w:rPr>
          <w:rFonts w:ascii="Times New Roman" w:eastAsia="Times New Roman" w:hAnsi="Times New Roman" w:cs="Times New Roman"/>
          <w:sz w:val="24"/>
          <w:szCs w:val="24"/>
        </w:rPr>
        <w:t xml:space="preserve"> resolution</w:t>
      </w:r>
      <w:r w:rsidR="00020296" w:rsidRPr="00A15148">
        <w:rPr>
          <w:rFonts w:ascii="Times New Roman" w:eastAsia="Times New Roman" w:hAnsi="Times New Roman" w:cs="Times New Roman"/>
          <w:sz w:val="24"/>
          <w:szCs w:val="24"/>
        </w:rPr>
        <w:t>.</w:t>
      </w:r>
      <w:r w:rsidR="006B15CB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F2DA0" w:rsidRPr="00A15148">
        <w:rPr>
          <w:rFonts w:ascii="Times New Roman" w:hAnsi="Times New Roman" w:cs="Times New Roman"/>
          <w:sz w:val="24"/>
          <w:szCs w:val="24"/>
          <w:shd w:val="clear" w:color="auto" w:fill="FFFFFF"/>
        </w:rPr>
        <w:t>T</w:t>
      </w:r>
      <w:r w:rsidR="006B5E5C" w:rsidRPr="00A15148">
        <w:rPr>
          <w:rFonts w:ascii="Times New Roman" w:eastAsia="Times New Roman" w:hAnsi="Times New Roman" w:cs="Times New Roman"/>
          <w:sz w:val="24"/>
          <w:szCs w:val="24"/>
        </w:rPr>
        <w:t xml:space="preserve">he ratio of </w:t>
      </w:r>
      <w:r w:rsidR="008A0E90" w:rsidRPr="00A15148">
        <w:rPr>
          <w:rFonts w:ascii="Times New Roman" w:hAnsi="Times New Roman" w:cs="Times New Roman"/>
          <w:noProof/>
          <w:sz w:val="24"/>
          <w:szCs w:val="24"/>
        </w:rPr>
        <w:t xml:space="preserve">ammonia </w:t>
      </w:r>
      <w:r w:rsidR="006B5E5C" w:rsidRPr="00A15148">
        <w:rPr>
          <w:rFonts w:ascii="Times New Roman" w:eastAsia="Times New Roman" w:hAnsi="Times New Roman" w:cs="Times New Roman"/>
          <w:sz w:val="24"/>
          <w:szCs w:val="24"/>
        </w:rPr>
        <w:t xml:space="preserve">to </w:t>
      </w:r>
      <w:r w:rsidR="008A0E90" w:rsidRPr="00A15148">
        <w:rPr>
          <w:rFonts w:ascii="Times New Roman" w:hAnsi="Times New Roman" w:cs="Times New Roman"/>
          <w:noProof/>
          <w:sz w:val="24"/>
          <w:szCs w:val="24"/>
        </w:rPr>
        <w:t xml:space="preserve">methylamine </w:t>
      </w:r>
      <w:r w:rsidR="006B5E5C" w:rsidRPr="00A15148"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r w:rsidR="00F122B7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F122B7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601616"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="00F122B7" w:rsidRPr="00A15148">
        <w:rPr>
          <w:rFonts w:ascii="Times New Roman" w:hAnsi="Times New Roman" w:cs="Times New Roman"/>
          <w:noProof/>
          <w:sz w:val="24"/>
          <w:szCs w:val="24"/>
        </w:rPr>
        <w:t>CH</w:t>
      </w:r>
      <w:r w:rsidR="00F122B7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F122B7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F122B7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 xml:space="preserve">2 </w:t>
      </w:r>
      <w:r w:rsidR="006B5E5C" w:rsidRPr="00A15148">
        <w:rPr>
          <w:rFonts w:ascii="Times New Roman" w:eastAsia="Times New Roman" w:hAnsi="Times New Roman" w:cs="Times New Roman"/>
          <w:sz w:val="24"/>
          <w:szCs w:val="24"/>
        </w:rPr>
        <w:t>ice</w:t>
      </w:r>
      <w:r w:rsidR="003F380D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B5E5C" w:rsidRPr="00A15148">
        <w:rPr>
          <w:rFonts w:ascii="Times New Roman" w:eastAsia="Times New Roman" w:hAnsi="Times New Roman" w:cs="Times New Roman"/>
          <w:sz w:val="24"/>
          <w:szCs w:val="24"/>
        </w:rPr>
        <w:t xml:space="preserve">was </w:t>
      </w:r>
      <w:r w:rsidR="00113FE6" w:rsidRPr="00A15148">
        <w:rPr>
          <w:rFonts w:ascii="Times New Roman" w:eastAsia="Times New Roman" w:hAnsi="Times New Roman" w:cs="Times New Roman"/>
          <w:sz w:val="24"/>
          <w:szCs w:val="24"/>
        </w:rPr>
        <w:t xml:space="preserve">determined </w:t>
      </w:r>
      <w:r w:rsidR="006B5E5C" w:rsidRPr="00A15148">
        <w:rPr>
          <w:rFonts w:ascii="Times New Roman" w:eastAsia="Times New Roman" w:hAnsi="Times New Roman" w:cs="Times New Roman"/>
          <w:sz w:val="24"/>
          <w:szCs w:val="24"/>
        </w:rPr>
        <w:t xml:space="preserve">to be </w:t>
      </w:r>
      <w:r w:rsidR="005D21DF" w:rsidRPr="00A15148">
        <w:rPr>
          <w:rFonts w:ascii="Times New Roman" w:hAnsi="Times New Roman" w:cs="Times New Roman"/>
          <w:sz w:val="24"/>
          <w:szCs w:val="24"/>
        </w:rPr>
        <w:t>1.0 ± 0.5</w:t>
      </w:r>
      <w:r w:rsidR="004F6978" w:rsidRPr="00A15148">
        <w:rPr>
          <w:rFonts w:ascii="Times New Roman" w:eastAsia="Times New Roman" w:hAnsi="Times New Roman" w:cs="Times New Roman"/>
          <w:sz w:val="24"/>
          <w:szCs w:val="24"/>
        </w:rPr>
        <w:t>: 1</w:t>
      </w:r>
      <w:r w:rsidR="00EB4777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E63D5" w:rsidRPr="00A15148">
        <w:rPr>
          <w:rFonts w:ascii="Times New Roman" w:eastAsia="Times New Roman" w:hAnsi="Times New Roman" w:cs="Times New Roman"/>
          <w:sz w:val="24"/>
          <w:szCs w:val="24"/>
        </w:rPr>
        <w:t>using integrated infrared absorptions of</w:t>
      </w:r>
      <w:r w:rsidR="000104DE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A42AB" w:rsidRPr="00A15148">
        <w:rPr>
          <w:rFonts w:ascii="Times New Roman" w:hAnsi="Times New Roman" w:cs="Times New Roman"/>
          <w:i/>
          <w:iCs/>
          <w:sz w:val="24"/>
          <w:szCs w:val="24"/>
        </w:rPr>
        <w:t>ν</w:t>
      </w:r>
      <w:r w:rsidR="00CA42AB" w:rsidRPr="00A1514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CA42AB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414E5" w:rsidRPr="00A15148">
        <w:rPr>
          <w:rFonts w:ascii="Times New Roman" w:eastAsia="Times New Roman" w:hAnsi="Times New Roman" w:cs="Times New Roman"/>
          <w:sz w:val="24"/>
          <w:szCs w:val="24"/>
        </w:rPr>
        <w:t xml:space="preserve">mode </w:t>
      </w:r>
      <w:r w:rsidR="009B73DD" w:rsidRPr="00A15148">
        <w:rPr>
          <w:rFonts w:ascii="Times New Roman" w:eastAsia="Times New Roman" w:hAnsi="Times New Roman" w:cs="Times New Roman"/>
          <w:sz w:val="24"/>
          <w:szCs w:val="24"/>
        </w:rPr>
        <w:t xml:space="preserve">at </w:t>
      </w:r>
      <w:r w:rsidR="00367A3B" w:rsidRPr="00A15148">
        <w:rPr>
          <w:rFonts w:ascii="Times New Roman" w:eastAsia="Times New Roman" w:hAnsi="Times New Roman" w:cs="Times New Roman"/>
          <w:sz w:val="24"/>
          <w:szCs w:val="24"/>
        </w:rPr>
        <w:t>1088</w:t>
      </w:r>
      <w:r w:rsidR="00B42FE1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42FE1" w:rsidRPr="00A15148">
        <w:rPr>
          <w:rFonts w:ascii="Times New Roman" w:eastAsia="Times New Roman" w:hAnsi="Times New Roman" w:cs="Times New Roman"/>
          <w:color w:val="000000"/>
          <w:sz w:val="24"/>
          <w:szCs w:val="24"/>
        </w:rPr>
        <w:t>cm</w:t>
      </w:r>
      <w:r w:rsidR="00B42FE1" w:rsidRPr="00A15148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−1</w:t>
      </w:r>
      <w:r w:rsidR="009B73DD" w:rsidRPr="00A1514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9C6BB1" w:rsidRPr="00A15148">
        <w:rPr>
          <w:rFonts w:ascii="Times New Roman" w:eastAsia="Times New Roman" w:hAnsi="Times New Roman" w:cs="Times New Roman"/>
          <w:sz w:val="24"/>
          <w:szCs w:val="24"/>
        </w:rPr>
        <w:t>2.1 × 10</w:t>
      </w:r>
      <w:r w:rsidR="009C6BB1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−17</w:t>
      </w:r>
      <w:r w:rsidR="009C6BB1" w:rsidRPr="00A15148">
        <w:rPr>
          <w:rFonts w:ascii="Times New Roman" w:eastAsia="Times New Roman" w:hAnsi="Times New Roman" w:cs="Times New Roman"/>
          <w:sz w:val="24"/>
          <w:szCs w:val="24"/>
        </w:rPr>
        <w:t xml:space="preserve"> cm molecule</w:t>
      </w:r>
      <w:r w:rsidR="009C6BB1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8059AC" w:rsidRPr="00A15148">
        <w:rPr>
          <w:rFonts w:ascii="Times New Roman" w:eastAsia="Times New Roman" w:hAnsi="Times New Roman" w:cs="Times New Roman"/>
          <w:sz w:val="24"/>
          <w:szCs w:val="24"/>
        </w:rPr>
        <w:t>)</w:t>
      </w:r>
      <w:r w:rsidR="003914FF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F0E58" w:rsidRPr="00A15148">
        <w:rPr>
          <w:rFonts w:ascii="Times New Roman" w:eastAsia="Times New Roman" w:hAnsi="Times New Roman" w:cs="Times New Roman"/>
          <w:sz w:val="24"/>
          <w:szCs w:val="24"/>
        </w:rPr>
        <w:t>for ammonia</w:t>
      </w:r>
      <w:r w:rsidR="004D243C" w:rsidRPr="00A15148">
        <w:rPr>
          <w:rFonts w:ascii="Times New Roman" w:eastAsia="Times New Roman" w:hAnsi="Times New Roman" w:cs="Times New Roman"/>
          <w:sz w:val="24"/>
          <w:szCs w:val="24"/>
        </w:rPr>
        <w:t>,</w:t>
      </w:r>
      <w:hyperlink w:anchor="_ENREF_6" w:tooltip="Bouilloud, 2015 #1437" w:history="1"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begin">
            <w:fldData xml:space="preserve">PEVuZE5vdGU+PENpdGU+PEF1dGhvcj5Cb3VpbGxvdWQ8L0F1dGhvcj48WWVhcj4yMDE1PC9ZZWFy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</w:fldData>
          </w:fldChar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</w:instrTex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begin">
            <w:fldData xml:space="preserve">PEVuZE5vdGU+PENpdGU+PEF1dGhvcj5Cb3VpbGxvdWQ8L0F1dGhvcj48WWVhcj4yMDE1PC9ZZWFy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</w:fldData>
          </w:fldChar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EN.CITE.DATA </w:instrTex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BB0B55" w:rsidRPr="00A15148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6</w: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4D243C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914FF" w:rsidRPr="00A15148">
        <w:rPr>
          <w:rFonts w:ascii="Times New Roman" w:hAnsi="Times New Roman" w:cs="Times New Roman"/>
          <w:i/>
          <w:iCs/>
          <w:sz w:val="24"/>
          <w:szCs w:val="24"/>
        </w:rPr>
        <w:t>ν</w:t>
      </w:r>
      <w:r w:rsidR="005F4D87" w:rsidRPr="00A15148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="003914FF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42FD" w:rsidRPr="00A15148">
        <w:rPr>
          <w:rFonts w:ascii="Times New Roman" w:eastAsia="Times New Roman" w:hAnsi="Times New Roman" w:cs="Times New Roman"/>
          <w:sz w:val="24"/>
          <w:szCs w:val="24"/>
        </w:rPr>
        <w:t>mode</w:t>
      </w:r>
      <w:r w:rsidR="00240F05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914FF" w:rsidRPr="00A15148">
        <w:rPr>
          <w:rFonts w:ascii="Times New Roman" w:eastAsia="Times New Roman" w:hAnsi="Times New Roman" w:cs="Times New Roman"/>
          <w:sz w:val="24"/>
          <w:szCs w:val="24"/>
        </w:rPr>
        <w:t xml:space="preserve">at </w:t>
      </w:r>
      <w:r w:rsidR="00607EEC" w:rsidRPr="00A15148">
        <w:rPr>
          <w:rFonts w:ascii="Times New Roman" w:eastAsia="Times New Roman" w:hAnsi="Times New Roman" w:cs="Times New Roman"/>
          <w:sz w:val="24"/>
          <w:szCs w:val="24"/>
        </w:rPr>
        <w:t>142</w:t>
      </w:r>
      <w:r w:rsidR="00FE2326" w:rsidRPr="00A15148">
        <w:rPr>
          <w:rFonts w:ascii="Times New Roman" w:eastAsia="Times New Roman" w:hAnsi="Times New Roman" w:cs="Times New Roman"/>
          <w:sz w:val="24"/>
          <w:szCs w:val="24"/>
        </w:rPr>
        <w:t>3</w:t>
      </w:r>
      <w:r w:rsidR="003914FF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914FF" w:rsidRPr="00A15148">
        <w:rPr>
          <w:rFonts w:ascii="Times New Roman" w:eastAsia="Times New Roman" w:hAnsi="Times New Roman" w:cs="Times New Roman"/>
          <w:color w:val="000000"/>
          <w:sz w:val="24"/>
          <w:szCs w:val="24"/>
        </w:rPr>
        <w:t>cm</w:t>
      </w:r>
      <w:r w:rsidR="003914FF" w:rsidRPr="00A15148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−1</w:t>
      </w:r>
      <w:r w:rsidR="003914FF" w:rsidRPr="00A1514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</w:rPr>
        <w:t>1.8</w:t>
      </w:r>
      <w:r w:rsidR="003914FF" w:rsidRPr="00A15148">
        <w:rPr>
          <w:rFonts w:ascii="Times New Roman" w:eastAsia="Times New Roman" w:hAnsi="Times New Roman" w:cs="Times New Roman"/>
          <w:sz w:val="24"/>
          <w:szCs w:val="24"/>
        </w:rPr>
        <w:t xml:space="preserve"> × 10</w:t>
      </w:r>
      <w:r w:rsidR="003914FF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9</w:t>
      </w:r>
      <w:r w:rsidR="003914FF" w:rsidRPr="00A15148">
        <w:rPr>
          <w:rFonts w:ascii="Times New Roman" w:eastAsia="Times New Roman" w:hAnsi="Times New Roman" w:cs="Times New Roman"/>
          <w:sz w:val="24"/>
          <w:szCs w:val="24"/>
        </w:rPr>
        <w:t xml:space="preserve"> cm molecule</w:t>
      </w:r>
      <w:r w:rsidR="003914FF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3914FF" w:rsidRPr="00A15148">
        <w:rPr>
          <w:rFonts w:ascii="Times New Roman" w:eastAsia="Times New Roman" w:hAnsi="Times New Roman" w:cs="Times New Roman"/>
          <w:sz w:val="24"/>
          <w:szCs w:val="24"/>
        </w:rPr>
        <w:t>)</w:t>
      </w:r>
      <w:r w:rsidR="00FE2326" w:rsidRPr="00A1514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5F4DAA" w:rsidRPr="00A15148">
        <w:rPr>
          <w:rFonts w:ascii="Times New Roman" w:eastAsia="Times New Roman" w:hAnsi="Times New Roman" w:cs="Times New Roman"/>
          <w:sz w:val="24"/>
          <w:szCs w:val="24"/>
        </w:rPr>
        <w:t>the</w:t>
      </w:r>
      <w:r w:rsidR="00426CA0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2601E" w:rsidRPr="00A15148">
        <w:rPr>
          <w:rFonts w:ascii="Times New Roman" w:eastAsia="Times New Roman" w:hAnsi="Times New Roman" w:cs="Times New Roman"/>
          <w:sz w:val="24"/>
          <w:szCs w:val="24"/>
        </w:rPr>
        <w:t xml:space="preserve">combined </w:t>
      </w:r>
      <w:r w:rsidR="00C675AE" w:rsidRPr="00A15148">
        <w:rPr>
          <w:rFonts w:ascii="Times New Roman" w:hAnsi="Times New Roman" w:cs="Times New Roman"/>
          <w:i/>
          <w:iCs/>
          <w:sz w:val="24"/>
          <w:szCs w:val="24"/>
        </w:rPr>
        <w:t>ν</w:t>
      </w:r>
      <w:r w:rsidR="00C675AE" w:rsidRPr="00A15148">
        <w:rPr>
          <w:rFonts w:ascii="Times New Roman" w:hAnsi="Times New Roman" w:cs="Times New Roman"/>
          <w:sz w:val="24"/>
          <w:szCs w:val="24"/>
          <w:vertAlign w:val="subscript"/>
        </w:rPr>
        <w:t xml:space="preserve">5 </w:t>
      </w:r>
      <w:r w:rsidR="00D2601E" w:rsidRPr="00A15148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r w:rsidR="00C675AE" w:rsidRPr="00A15148">
        <w:rPr>
          <w:rFonts w:ascii="Times New Roman" w:hAnsi="Times New Roman" w:cs="Times New Roman"/>
          <w:i/>
          <w:iCs/>
          <w:sz w:val="24"/>
          <w:szCs w:val="24"/>
        </w:rPr>
        <w:t>ν</w:t>
      </w:r>
      <w:r w:rsidR="00C675AE" w:rsidRPr="00A15148">
        <w:rPr>
          <w:rFonts w:ascii="Times New Roman" w:hAnsi="Times New Roman" w:cs="Times New Roman"/>
          <w:sz w:val="24"/>
          <w:szCs w:val="24"/>
          <w:vertAlign w:val="subscript"/>
        </w:rPr>
        <w:t>12</w:t>
      </w:r>
      <w:r w:rsidR="00C675AE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414E5" w:rsidRPr="00A15148">
        <w:rPr>
          <w:rFonts w:ascii="Times New Roman" w:eastAsia="Times New Roman" w:hAnsi="Times New Roman" w:cs="Times New Roman"/>
          <w:sz w:val="24"/>
          <w:szCs w:val="24"/>
        </w:rPr>
        <w:t xml:space="preserve">modes </w:t>
      </w:r>
      <w:r w:rsidR="000423A7" w:rsidRPr="00A15148">
        <w:rPr>
          <w:rFonts w:ascii="Times New Roman" w:eastAsia="Times New Roman" w:hAnsi="Times New Roman" w:cs="Times New Roman"/>
          <w:sz w:val="24"/>
          <w:szCs w:val="24"/>
        </w:rPr>
        <w:t xml:space="preserve">from </w:t>
      </w:r>
      <w:r w:rsidR="00D2601E" w:rsidRPr="00A15148">
        <w:rPr>
          <w:rFonts w:ascii="Times New Roman" w:eastAsia="Times New Roman" w:hAnsi="Times New Roman" w:cs="Times New Roman"/>
          <w:sz w:val="24"/>
          <w:szCs w:val="24"/>
        </w:rPr>
        <w:t>1433 to 1520 cm</w:t>
      </w:r>
      <w:r w:rsidR="00D2601E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AC57A2" w:rsidRPr="00A1514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D2601E" w:rsidRPr="00A15148">
        <w:rPr>
          <w:rFonts w:ascii="Times New Roman" w:eastAsia="Times New Roman" w:hAnsi="Times New Roman" w:cs="Times New Roman"/>
          <w:sz w:val="24"/>
          <w:szCs w:val="24"/>
        </w:rPr>
        <w:t>1.73 × 10</w:t>
      </w:r>
      <w:r w:rsidR="00D2601E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−18</w:t>
      </w:r>
      <w:r w:rsidR="00D2601E" w:rsidRPr="00A15148">
        <w:rPr>
          <w:rFonts w:ascii="Times New Roman" w:eastAsia="Times New Roman" w:hAnsi="Times New Roman" w:cs="Times New Roman"/>
          <w:sz w:val="24"/>
          <w:szCs w:val="24"/>
        </w:rPr>
        <w:t xml:space="preserve"> cm molecule</w:t>
      </w:r>
      <w:r w:rsidR="00D2601E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D2601E" w:rsidRPr="00A15148">
        <w:rPr>
          <w:rFonts w:ascii="Times New Roman" w:eastAsia="Times New Roman" w:hAnsi="Times New Roman" w:cs="Times New Roman"/>
          <w:sz w:val="24"/>
          <w:szCs w:val="24"/>
        </w:rPr>
        <w:t>)</w:t>
      </w:r>
      <w:r w:rsidR="004C511E" w:rsidRPr="00A15148">
        <w:rPr>
          <w:rFonts w:ascii="Times New Roman" w:eastAsia="Times New Roman" w:hAnsi="Times New Roman" w:cs="Times New Roman"/>
          <w:sz w:val="24"/>
          <w:szCs w:val="24"/>
        </w:rPr>
        <w:t>,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</w:rPr>
        <w:t xml:space="preserve"> the CH stretching region </w:t>
      </w:r>
      <w:r w:rsidR="00EC285C" w:rsidRPr="00A15148">
        <w:rPr>
          <w:rFonts w:ascii="Times New Roman" w:eastAsia="Times New Roman" w:hAnsi="Times New Roman" w:cs="Times New Roman"/>
          <w:sz w:val="24"/>
          <w:szCs w:val="24"/>
        </w:rPr>
        <w:t>(</w:t>
      </w:r>
      <w:r w:rsidR="00103321" w:rsidRPr="00A15148">
        <w:rPr>
          <w:rFonts w:ascii="Times New Roman" w:hAnsi="Times New Roman" w:cs="Times New Roman"/>
          <w:i/>
          <w:iCs/>
          <w:sz w:val="24"/>
          <w:szCs w:val="24"/>
        </w:rPr>
        <w:t>ν</w:t>
      </w:r>
      <w:r w:rsidR="00103321" w:rsidRPr="00A1514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103321" w:rsidRPr="00A15148">
        <w:rPr>
          <w:rFonts w:ascii="Times New Roman" w:hAnsi="Times New Roman" w:cs="Times New Roman"/>
          <w:i/>
          <w:iCs/>
          <w:sz w:val="24"/>
          <w:szCs w:val="24"/>
        </w:rPr>
        <w:t>ν</w:t>
      </w:r>
      <w:r w:rsidR="00103321" w:rsidRPr="00A15148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</w:rPr>
        <w:t xml:space="preserve">, and </w:t>
      </w:r>
      <w:r w:rsidR="00103321" w:rsidRPr="00A15148">
        <w:rPr>
          <w:rFonts w:ascii="Times New Roman" w:hAnsi="Times New Roman" w:cs="Times New Roman"/>
          <w:i/>
          <w:iCs/>
          <w:sz w:val="24"/>
          <w:szCs w:val="24"/>
        </w:rPr>
        <w:t>ν</w:t>
      </w:r>
      <w:r w:rsidR="00103321" w:rsidRPr="00A15148">
        <w:rPr>
          <w:rFonts w:ascii="Times New Roman" w:hAnsi="Times New Roman" w:cs="Times New Roman"/>
          <w:sz w:val="24"/>
          <w:szCs w:val="24"/>
          <w:vertAlign w:val="subscript"/>
        </w:rPr>
        <w:t>11</w:t>
      </w:r>
      <w:r w:rsidR="00EC285C" w:rsidRPr="00A15148">
        <w:rPr>
          <w:rFonts w:ascii="Times New Roman" w:eastAsia="Times New Roman" w:hAnsi="Times New Roman" w:cs="Times New Roman"/>
          <w:sz w:val="24"/>
          <w:szCs w:val="24"/>
        </w:rPr>
        <w:t xml:space="preserve">) spanning 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</w:rPr>
        <w:t>2727</w:t>
      </w:r>
      <w:r w:rsidR="001E7C78" w:rsidRPr="00A15148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</w:rPr>
        <w:t>3015 cm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11E6F" w:rsidRPr="00A15148">
        <w:rPr>
          <w:rFonts w:ascii="Times New Roman" w:eastAsia="Times New Roman" w:hAnsi="Times New Roman" w:cs="Times New Roman"/>
          <w:sz w:val="24"/>
          <w:szCs w:val="24"/>
        </w:rPr>
        <w:t>(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</w:rPr>
        <w:t>2.3 × 10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−17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</w:rPr>
        <w:t xml:space="preserve"> cm molecule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FD7281" w:rsidRPr="00A15148">
        <w:rPr>
          <w:rFonts w:ascii="Times New Roman" w:eastAsia="Times New Roman" w:hAnsi="Times New Roman" w:cs="Times New Roman"/>
          <w:sz w:val="24"/>
          <w:szCs w:val="24"/>
        </w:rPr>
        <w:t>) for methylamine.</w:t>
      </w:r>
      <w:hyperlink w:anchor="_ENREF_5" w:tooltip="Hudson, 2022 #3806" w:history="1"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&lt;EndNote&gt;&lt;Cite&gt;&lt;Author&gt;Hudson&lt;/Author&gt;&lt;Year&gt;2022&lt;/Year&gt;&lt;RecNum&gt;3806&lt;/RecNum&gt;&lt;DisplayText&gt;&lt;style face="superscript"&gt;5&lt;/style&gt;&lt;/DisplayText&gt;&lt;record&gt;&lt;rec-number&gt;3806&lt;/rec-number&gt;&lt;foreign-keys&gt;&lt;key app="EN" db-id="afef2wdxnra5fvedsstvdfs2w0dezf5fsr00"&gt;3806&lt;/key&gt;&lt;/foreign-keys&gt;&lt;ref-type name="Journal Article"&gt;17&lt;/ref-type&gt;&lt;contributors&gt;&lt;authors&gt;&lt;author&gt;Hudson, Reggie L.&lt;/author&gt;&lt;author&gt;Yarnall, Yukiko Y.&lt;/author&gt;&lt;author&gt;Gerakines, Perry A.&lt;/author&gt;&lt;/authors&gt;&lt;/contributors&gt;&lt;titles&gt;&lt;title&gt;Infrared spectral intensities of amine ices, precursors to amino acids&lt;/title&gt;&lt;secondary-title&gt;Astrobiology&lt;/secondary-title&gt;&lt;/titles&gt;&lt;periodical&gt;&lt;full-title&gt;Astrobiology&lt;/full-title&gt;&lt;/periodical&gt;&lt;pages&gt;452-461&lt;/pages&gt;&lt;volume&gt;22&lt;/volume&gt;&lt;number&gt;4&lt;/number&gt;&lt;keywords&gt;&lt;keyword&gt;Pre-biotic chemistry,Extraterrestrial organic compounds,Laboratory investigations,Infrared spectroscopy,Ice&lt;/keyword&gt;&lt;/keywords&gt;&lt;dates&gt;&lt;year&gt;2022&lt;/year&gt;&lt;/dates&gt;&lt;accession-num&gt;35171042&lt;/accession-num&gt;&lt;urls&gt;&lt;related-urls&gt;&lt;url&gt;https://www.liebertpub.com/doi/abs/10.1089/ast.2021.0138&lt;/url&gt;&lt;/related-urls&gt;&lt;/urls&gt;&lt;electronic-resource-num&gt;10.1089/ast.2021.0138&lt;/electronic-resource-num&gt;&lt;/record&gt;&lt;/Cite&gt;&lt;/EndNote&gt;</w:instrTex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BB0B55" w:rsidRPr="00A15148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5</w: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151B05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36512" w:rsidRPr="00A15148">
        <w:rPr>
          <w:rFonts w:ascii="Times New Roman" w:eastAsia="Times New Roman" w:hAnsi="Times New Roman" w:cs="Times New Roman"/>
          <w:sz w:val="24"/>
          <w:szCs w:val="24"/>
        </w:rPr>
        <w:t>Ice d</w:t>
      </w:r>
      <w:r w:rsidR="00221228" w:rsidRPr="00A15148">
        <w:rPr>
          <w:rFonts w:ascii="Times New Roman" w:eastAsia="Times New Roman" w:hAnsi="Times New Roman" w:cs="Times New Roman"/>
          <w:sz w:val="24"/>
          <w:szCs w:val="24"/>
        </w:rPr>
        <w:t xml:space="preserve">ensities of </w:t>
      </w:r>
      <w:r w:rsidR="009B2C78" w:rsidRPr="00A15148">
        <w:rPr>
          <w:rFonts w:ascii="Times New Roman" w:eastAsia="Times New Roman" w:hAnsi="Times New Roman" w:cs="Times New Roman"/>
          <w:sz w:val="24"/>
          <w:szCs w:val="24"/>
        </w:rPr>
        <w:t xml:space="preserve">0.68 </w:t>
      </w:r>
      <w:r w:rsidR="009B2C78" w:rsidRPr="00A15148">
        <w:rPr>
          <w:rFonts w:ascii="Times New Roman" w:hAnsi="Times New Roman" w:cs="Times New Roman"/>
          <w:sz w:val="24"/>
          <w:szCs w:val="24"/>
        </w:rPr>
        <w:t xml:space="preserve">± 0.01 </w:t>
      </w:r>
      <w:r w:rsidR="00221228" w:rsidRPr="00A15148">
        <w:rPr>
          <w:rFonts w:ascii="Times New Roman" w:eastAsia="Times New Roman" w:hAnsi="Times New Roman" w:cs="Times New Roman"/>
          <w:sz w:val="24"/>
          <w:szCs w:val="24"/>
        </w:rPr>
        <w:t>g cm</w:t>
      </w:r>
      <w:r w:rsidR="00221228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−3</w:t>
      </w:r>
      <w:r w:rsidR="00221228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04253" w:rsidRPr="00A15148">
        <w:rPr>
          <w:rFonts w:ascii="Times New Roman" w:eastAsia="Times New Roman" w:hAnsi="Times New Roman" w:cs="Times New Roman"/>
          <w:sz w:val="24"/>
          <w:szCs w:val="24"/>
        </w:rPr>
        <w:t xml:space="preserve">for </w:t>
      </w:r>
      <w:r w:rsidR="00C50076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C50076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 xml:space="preserve">3 </w:t>
      </w:r>
      <w:r w:rsidR="00FB6335" w:rsidRPr="00A15148">
        <w:rPr>
          <w:rFonts w:ascii="Times New Roman" w:eastAsia="Times New Roman" w:hAnsi="Times New Roman" w:cs="Times New Roman"/>
          <w:sz w:val="24"/>
          <w:szCs w:val="24"/>
        </w:rPr>
        <w:t xml:space="preserve">ice </w:t>
      </w:r>
      <w:r w:rsidR="00221228" w:rsidRPr="00A15148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r w:rsidR="009B2C78" w:rsidRPr="00A15148">
        <w:rPr>
          <w:rFonts w:ascii="Times New Roman" w:hAnsi="Times New Roman" w:cs="Times New Roman"/>
          <w:sz w:val="24"/>
          <w:szCs w:val="24"/>
        </w:rPr>
        <w:t xml:space="preserve">0.732 ± 0.01 </w:t>
      </w:r>
      <w:r w:rsidR="00221228" w:rsidRPr="00A15148">
        <w:rPr>
          <w:rFonts w:ascii="Times New Roman" w:eastAsia="Times New Roman" w:hAnsi="Times New Roman" w:cs="Times New Roman"/>
          <w:sz w:val="24"/>
          <w:szCs w:val="24"/>
        </w:rPr>
        <w:t>g cm</w:t>
      </w:r>
      <w:r w:rsidR="00221228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−3</w:t>
      </w:r>
      <w:r w:rsidR="00221228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20E78" w:rsidRPr="00A15148">
        <w:rPr>
          <w:rFonts w:ascii="Times New Roman" w:eastAsia="Times New Roman" w:hAnsi="Times New Roman" w:cs="Times New Roman"/>
          <w:sz w:val="24"/>
          <w:szCs w:val="24"/>
        </w:rPr>
        <w:t xml:space="preserve">for </w:t>
      </w:r>
      <w:r w:rsidR="00020E78" w:rsidRPr="00A15148">
        <w:rPr>
          <w:rFonts w:ascii="Times New Roman" w:hAnsi="Times New Roman" w:cs="Times New Roman"/>
          <w:noProof/>
          <w:sz w:val="24"/>
          <w:szCs w:val="24"/>
        </w:rPr>
        <w:t>CH</w:t>
      </w:r>
      <w:r w:rsidR="00020E78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020E78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020E78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 xml:space="preserve">2 </w:t>
      </w:r>
      <w:r w:rsidR="00FB6335" w:rsidRPr="00A15148">
        <w:rPr>
          <w:rFonts w:ascii="Times New Roman" w:eastAsia="Times New Roman" w:hAnsi="Times New Roman" w:cs="Times New Roman"/>
          <w:sz w:val="24"/>
          <w:szCs w:val="24"/>
        </w:rPr>
        <w:t xml:space="preserve">ice </w:t>
      </w:r>
      <w:r w:rsidR="00221228" w:rsidRPr="00A15148">
        <w:rPr>
          <w:rFonts w:ascii="Times New Roman" w:eastAsia="Times New Roman" w:hAnsi="Times New Roman" w:cs="Times New Roman"/>
          <w:sz w:val="24"/>
          <w:szCs w:val="24"/>
        </w:rPr>
        <w:t>were used.</w:t>
      </w:r>
      <w:hyperlink w:anchor="_ENREF_5" w:tooltip="Hudson, 2022 #3806" w:history="1"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&lt;EndNote&gt;&lt;Cite&gt;&lt;Author&gt;Hudson&lt;/Author&gt;&lt;Year&gt;2022&lt;/Year&gt;&lt;RecNum&gt;3806&lt;/RecNum&gt;&lt;DisplayText&gt;&lt;style face="superscript"&gt;5&lt;/style&gt;&lt;/DisplayText&gt;&lt;record&gt;&lt;rec-number&gt;3806&lt;/rec-number&gt;&lt;foreign-keys&gt;&lt;key app="EN" db-id="afef2wdxnra5fvedsstvdfs2w0dezf5fsr00"&gt;3806&lt;/key&gt;&lt;/foreign-keys&gt;&lt;ref-type name="Journal Article"&gt;17&lt;/ref-type&gt;&lt;contributors&gt;&lt;authors&gt;&lt;author&gt;Hudson, Reggie L.&lt;/author&gt;&lt;author&gt;Yarnall, Yukiko Y.&lt;/author&gt;&lt;author&gt;Gerakines, Perry A.&lt;/author&gt;&lt;/authors&gt;&lt;/contributors&gt;&lt;titles&gt;&lt;title&gt;Infrared spectral intensities of amine ices, precursors to amino acids&lt;/title&gt;&lt;secondary-title&gt;Astrobiology&lt;/secondary-title&gt;&lt;/titles&gt;&lt;periodical&gt;&lt;full-title&gt;Astrobiology&lt;/full-title&gt;&lt;/periodical&gt;&lt;pages&gt;452-461&lt;/pages&gt;&lt;volume&gt;22&lt;/volume&gt;&lt;number&gt;4&lt;/number&gt;&lt;keywords&gt;&lt;keyword&gt;Pre-biotic chemistry,Extraterrestrial organic compounds,Laboratory investigations,Infrared spectroscopy,Ice&lt;/keyword&gt;&lt;/keywords&gt;&lt;dates&gt;&lt;year&gt;2022&lt;/year&gt;&lt;/dates&gt;&lt;accession-num&gt;35171042&lt;/accession-num&gt;&lt;urls&gt;&lt;related-urls&gt;&lt;url&gt;https://www.liebertpub.com/doi/abs/10.1089/ast.2021.0138&lt;/url&gt;&lt;/related-urls&gt;&lt;/urls&gt;&lt;electronic-resource-num&gt;10.1089/ast.2021.0138&lt;/electronic-resource-num&gt;&lt;/record&gt;&lt;/Cite&gt;&lt;/EndNote&gt;</w:instrTex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BB0B55" w:rsidRPr="00A15148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5</w: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</w:p>
    <w:p w14:paraId="7C9FF6D1" w14:textId="526FDBCE" w:rsidR="00AC2654" w:rsidRPr="00A15148" w:rsidRDefault="004C05D8" w:rsidP="00F16A4C">
      <w:pPr>
        <w:spacing w:after="160" w:line="360" w:lineRule="auto"/>
        <w:ind w:firstLine="28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After deposition, </w:t>
      </w:r>
      <w:r w:rsidR="00AD706F" w:rsidRPr="00A15148">
        <w:rPr>
          <w:rFonts w:ascii="Times New Roman" w:hAnsi="Times New Roman" w:cs="Times New Roman"/>
          <w:noProof/>
          <w:sz w:val="24"/>
          <w:szCs w:val="24"/>
        </w:rPr>
        <w:t xml:space="preserve">the </w:t>
      </w:r>
      <w:r w:rsidR="00731165" w:rsidRPr="00A15148">
        <w:rPr>
          <w:rFonts w:ascii="Times New Roman" w:hAnsi="Times New Roman" w:cs="Times New Roman"/>
          <w:noProof/>
          <w:sz w:val="24"/>
          <w:szCs w:val="24"/>
        </w:rPr>
        <w:t>ice mixtures were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DB37D5" w:rsidRPr="00A15148">
        <w:rPr>
          <w:rFonts w:ascii="Times New Roman" w:hAnsi="Times New Roman" w:cs="Times New Roman"/>
          <w:noProof/>
          <w:sz w:val="24"/>
          <w:szCs w:val="24"/>
        </w:rPr>
        <w:t xml:space="preserve">subjected </w:t>
      </w:r>
      <w:r w:rsidR="008E73BA" w:rsidRPr="00A15148">
        <w:rPr>
          <w:rFonts w:ascii="Times New Roman" w:hAnsi="Times New Roman" w:cs="Times New Roman"/>
          <w:noProof/>
          <w:sz w:val="24"/>
          <w:szCs w:val="24"/>
        </w:rPr>
        <w:t xml:space="preserve">to energetic electron irradiation </w:t>
      </w:r>
      <w:r w:rsidR="00E90AC3" w:rsidRPr="00A15148">
        <w:rPr>
          <w:rFonts w:ascii="Times New Roman" w:hAnsi="Times New Roman" w:cs="Times New Roman"/>
          <w:noProof/>
          <w:sz w:val="24"/>
          <w:szCs w:val="24"/>
        </w:rPr>
        <w:t xml:space="preserve">using a 5 keV electron gun </w:t>
      </w:r>
      <w:r w:rsidR="00787A58" w:rsidRPr="00A15148">
        <w:rPr>
          <w:rFonts w:ascii="Times New Roman" w:eastAsia="Times New Roman" w:hAnsi="Times New Roman" w:cs="Times New Roman"/>
          <w:sz w:val="24"/>
          <w:szCs w:val="24"/>
        </w:rPr>
        <w:t>(SPECS, EQ PU-22)</w:t>
      </w:r>
      <w:r w:rsidR="00CF2CEC" w:rsidRPr="00A15148">
        <w:rPr>
          <w:rFonts w:ascii="Times New Roman" w:hAnsi="Times New Roman" w:cs="Times New Roman"/>
          <w:noProof/>
          <w:sz w:val="24"/>
          <w:szCs w:val="24"/>
        </w:rPr>
        <w:t xml:space="preserve"> to</w:t>
      </w:r>
      <w:r w:rsidR="002471B5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C7A9F" w:rsidRPr="00A15148">
        <w:rPr>
          <w:rFonts w:ascii="Times New Roman" w:eastAsia="Times New Roman" w:hAnsi="Times New Roman" w:cs="Times New Roman"/>
          <w:sz w:val="24"/>
          <w:szCs w:val="24"/>
        </w:rPr>
        <w:t>simula</w:t>
      </w:r>
      <w:r w:rsidR="00191F4E" w:rsidRPr="00A15148">
        <w:rPr>
          <w:rFonts w:ascii="Times New Roman" w:eastAsia="Times New Roman" w:hAnsi="Times New Roman" w:cs="Times New Roman"/>
          <w:sz w:val="24"/>
          <w:szCs w:val="24"/>
        </w:rPr>
        <w:t>te</w:t>
      </w:r>
      <w:r w:rsidR="00AC7A9F" w:rsidRPr="00A15148">
        <w:rPr>
          <w:rFonts w:ascii="Times New Roman" w:eastAsia="Times New Roman" w:hAnsi="Times New Roman" w:cs="Times New Roman"/>
          <w:sz w:val="24"/>
          <w:szCs w:val="24"/>
        </w:rPr>
        <w:t xml:space="preserve"> secondary electrons </w:t>
      </w:r>
      <w:r w:rsidR="00871372" w:rsidRPr="00A15148">
        <w:rPr>
          <w:rFonts w:ascii="Times New Roman" w:eastAsia="Times New Roman" w:hAnsi="Times New Roman" w:cs="Times New Roman"/>
          <w:sz w:val="24"/>
          <w:szCs w:val="24"/>
        </w:rPr>
        <w:t xml:space="preserve">generated </w:t>
      </w:r>
      <w:r w:rsidR="00AC7A9F" w:rsidRPr="00A15148">
        <w:rPr>
          <w:rFonts w:ascii="Times New Roman" w:eastAsia="Times New Roman" w:hAnsi="Times New Roman" w:cs="Times New Roman"/>
          <w:sz w:val="24"/>
          <w:szCs w:val="24"/>
        </w:rPr>
        <w:t xml:space="preserve">by GCRs as they </w:t>
      </w:r>
      <w:r w:rsidR="003850D0" w:rsidRPr="00A15148">
        <w:rPr>
          <w:rFonts w:ascii="Times New Roman" w:eastAsia="Times New Roman" w:hAnsi="Times New Roman" w:cs="Times New Roman"/>
          <w:sz w:val="24"/>
          <w:szCs w:val="24"/>
        </w:rPr>
        <w:t>penetrate</w:t>
      </w:r>
      <w:r w:rsidR="00707BCC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C7A9F" w:rsidRPr="00A15148">
        <w:rPr>
          <w:rFonts w:ascii="Times New Roman" w:eastAsia="Times New Roman" w:hAnsi="Times New Roman" w:cs="Times New Roman"/>
          <w:sz w:val="24"/>
          <w:szCs w:val="24"/>
        </w:rPr>
        <w:t>interstellar ices</w:t>
      </w:r>
      <w:r w:rsidR="00C53186" w:rsidRPr="00A15148">
        <w:rPr>
          <w:rFonts w:ascii="Times New Roman" w:eastAsia="Times New Roman" w:hAnsi="Times New Roman" w:cs="Times New Roman"/>
          <w:sz w:val="24"/>
          <w:szCs w:val="24"/>
        </w:rPr>
        <w:t xml:space="preserve"> in cold molecular cloud</w:t>
      </w:r>
      <w:r w:rsidR="00AC7A9F" w:rsidRPr="00A15148">
        <w:rPr>
          <w:rFonts w:ascii="Times New Roman" w:eastAsia="Times New Roman" w:hAnsi="Times New Roman" w:cs="Times New Roman"/>
          <w:sz w:val="24"/>
          <w:szCs w:val="24"/>
        </w:rPr>
        <w:t>.</w:t>
      </w:r>
      <w:r w:rsidR="00192C95" w:rsidRPr="00A15148">
        <w:rPr>
          <w:rFonts w:ascii="Times New Roman" w:eastAsia="Times New Roman" w:hAnsi="Times New Roman" w:cs="Times New Roman"/>
          <w:sz w:val="24"/>
          <w:szCs w:val="24"/>
        </w:rPr>
        <w:fldChar w:fldCharType="begin">
          <w:fldData xml:space="preserve">PEVuZE5vdGU+PENpdGU+PEF1dGhvcj5LYWlzZXI8L0F1dGhvcj48WWVhcj4xOTk3PC9ZZWFyPjxS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</w:fldData>
        </w:fldChar>
      </w:r>
      <w:r w:rsidR="00192C95" w:rsidRPr="00A15148">
        <w:rPr>
          <w:rFonts w:ascii="Times New Roman" w:eastAsia="Times New Roman" w:hAnsi="Times New Roman" w:cs="Times New Roman"/>
          <w:sz w:val="24"/>
          <w:szCs w:val="24"/>
        </w:rPr>
        <w:instrText xml:space="preserve"> ADDIN EN.CITE </w:instrText>
      </w:r>
      <w:r w:rsidR="00192C95" w:rsidRPr="00A15148">
        <w:rPr>
          <w:rFonts w:ascii="Times New Roman" w:eastAsia="Times New Roman" w:hAnsi="Times New Roman" w:cs="Times New Roman"/>
          <w:sz w:val="24"/>
          <w:szCs w:val="24"/>
        </w:rPr>
        <w:fldChar w:fldCharType="begin">
          <w:fldData xml:space="preserve">PEVuZE5vdGU+PENpdGU+PEF1dGhvcj5LYWlzZXI8L0F1dGhvcj48WWVhcj4xOTk3PC9ZZWFyPjxS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</w:fldData>
        </w:fldChar>
      </w:r>
      <w:r w:rsidR="00192C95" w:rsidRPr="00A15148">
        <w:rPr>
          <w:rFonts w:ascii="Times New Roman" w:eastAsia="Times New Roman" w:hAnsi="Times New Roman" w:cs="Times New Roman"/>
          <w:sz w:val="24"/>
          <w:szCs w:val="24"/>
        </w:rPr>
        <w:instrText xml:space="preserve"> ADDIN EN.CITE.DATA </w:instrText>
      </w:r>
      <w:r w:rsidR="00192C95" w:rsidRPr="00A15148">
        <w:rPr>
          <w:rFonts w:ascii="Times New Roman" w:eastAsia="Times New Roman" w:hAnsi="Times New Roman" w:cs="Times New Roman"/>
          <w:sz w:val="24"/>
          <w:szCs w:val="24"/>
        </w:rPr>
      </w:r>
      <w:r w:rsidR="00192C95" w:rsidRPr="00A15148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192C95" w:rsidRPr="00A15148">
        <w:rPr>
          <w:rFonts w:ascii="Times New Roman" w:eastAsia="Times New Roman" w:hAnsi="Times New Roman" w:cs="Times New Roman"/>
          <w:sz w:val="24"/>
          <w:szCs w:val="24"/>
        </w:rPr>
      </w:r>
      <w:r w:rsidR="00192C95" w:rsidRPr="00A15148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hyperlink w:anchor="_ENREF_7" w:tooltip="Kaiser, 1997 #3478" w:history="1">
        <w:r w:rsidR="00BB0B55" w:rsidRPr="00A15148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7</w:t>
        </w:r>
      </w:hyperlink>
      <w:r w:rsidR="00192C95" w:rsidRPr="00A15148">
        <w:rPr>
          <w:rFonts w:ascii="Times New Roman" w:eastAsia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8" w:tooltip="Ferrari, 2021 #3278" w:history="1">
        <w:r w:rsidR="00BB0B55" w:rsidRPr="00A15148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8</w:t>
        </w:r>
      </w:hyperlink>
      <w:r w:rsidR="00192C95" w:rsidRPr="00A15148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AD4241" w:rsidRPr="00A15148">
        <w:t xml:space="preserve"> </w:t>
      </w:r>
      <w:r w:rsidR="00CB38DF" w:rsidRPr="00A15148">
        <w:rPr>
          <w:rFonts w:ascii="Times New Roman" w:hAnsi="Times New Roman" w:cs="Times New Roman"/>
          <w:noProof/>
          <w:sz w:val="24"/>
          <w:szCs w:val="24"/>
        </w:rPr>
        <w:t xml:space="preserve">The </w:t>
      </w:r>
      <w:r w:rsidR="002E18AF" w:rsidRPr="00A15148">
        <w:rPr>
          <w:rFonts w:ascii="Times New Roman" w:hAnsi="Times New Roman" w:cs="Times New Roman"/>
          <w:noProof/>
          <w:sz w:val="24"/>
          <w:szCs w:val="24"/>
        </w:rPr>
        <w:t>ice</w:t>
      </w:r>
      <w:r w:rsidR="00CB38DF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626017" w:rsidRPr="00A15148">
        <w:rPr>
          <w:rFonts w:ascii="Times New Roman" w:hAnsi="Times New Roman" w:cs="Times New Roman"/>
          <w:noProof/>
          <w:sz w:val="24"/>
          <w:szCs w:val="24"/>
        </w:rPr>
        <w:t>mixtures were</w:t>
      </w:r>
      <w:r w:rsidR="00CB38DF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FB193E" w:rsidRPr="00A15148">
        <w:rPr>
          <w:rFonts w:ascii="Times New Roman" w:hAnsi="Times New Roman" w:cs="Times New Roman"/>
          <w:noProof/>
          <w:sz w:val="24"/>
          <w:szCs w:val="24"/>
        </w:rPr>
        <w:t xml:space="preserve">irradiated </w:t>
      </w:r>
      <w:r w:rsidR="00DE6CA6" w:rsidRPr="00A15148">
        <w:rPr>
          <w:rFonts w:ascii="Times New Roman" w:hAnsi="Times New Roman" w:cs="Times New Roman"/>
          <w:noProof/>
          <w:sz w:val="24"/>
          <w:szCs w:val="24"/>
        </w:rPr>
        <w:t>at</w:t>
      </w:r>
      <w:r w:rsidR="00CB38DF" w:rsidRPr="00A15148">
        <w:rPr>
          <w:rFonts w:ascii="Times New Roman" w:hAnsi="Times New Roman" w:cs="Times New Roman"/>
          <w:noProof/>
          <w:sz w:val="24"/>
          <w:szCs w:val="24"/>
        </w:rPr>
        <w:t xml:space="preserve"> an incidence angle of 70° </w:t>
      </w:r>
      <w:r w:rsidR="00154CAB" w:rsidRPr="00A15148">
        <w:rPr>
          <w:rFonts w:ascii="Times New Roman" w:hAnsi="Times New Roman" w:cs="Times New Roman"/>
          <w:noProof/>
          <w:sz w:val="24"/>
          <w:szCs w:val="24"/>
        </w:rPr>
        <w:t>with</w:t>
      </w:r>
      <w:r w:rsidR="00CB38DF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97DC3" w:rsidRPr="00A15148">
        <w:rPr>
          <w:rFonts w:ascii="Times New Roman" w:hAnsi="Times New Roman" w:cs="Times New Roman"/>
          <w:noProof/>
          <w:sz w:val="24"/>
          <w:szCs w:val="24"/>
        </w:rPr>
        <w:t xml:space="preserve">a beam current of </w:t>
      </w:r>
      <w:r w:rsidR="009709A7" w:rsidRPr="00A15148">
        <w:rPr>
          <w:rFonts w:ascii="Times New Roman" w:hAnsi="Times New Roman" w:cs="Times New Roman"/>
          <w:noProof/>
          <w:sz w:val="24"/>
          <w:szCs w:val="24"/>
        </w:rPr>
        <w:t>103 nA</w:t>
      </w:r>
      <w:r w:rsidR="00A97DC3" w:rsidRPr="00A15148">
        <w:rPr>
          <w:rFonts w:ascii="Times New Roman" w:hAnsi="Times New Roman" w:cs="Times New Roman"/>
          <w:noProof/>
          <w:sz w:val="24"/>
          <w:szCs w:val="24"/>
        </w:rPr>
        <w:t xml:space="preserve"> for</w:t>
      </w:r>
      <w:r w:rsidR="009709A7" w:rsidRPr="00A15148">
        <w:rPr>
          <w:rFonts w:ascii="Times New Roman" w:hAnsi="Times New Roman" w:cs="Times New Roman"/>
          <w:noProof/>
          <w:sz w:val="24"/>
          <w:szCs w:val="24"/>
        </w:rPr>
        <w:t xml:space="preserve"> 60 minutes</w:t>
      </w:r>
      <w:r w:rsidR="00880375" w:rsidRPr="00A15148">
        <w:rPr>
          <w:rFonts w:ascii="Times New Roman" w:hAnsi="Times New Roman" w:cs="Times New Roman"/>
          <w:noProof/>
          <w:sz w:val="24"/>
          <w:szCs w:val="24"/>
        </w:rPr>
        <w:t xml:space="preserve"> (low dose</w:t>
      </w:r>
      <w:r w:rsidR="00B0435D" w:rsidRPr="00A15148">
        <w:rPr>
          <w:rFonts w:ascii="Times New Roman" w:hAnsi="Times New Roman" w:cs="Times New Roman"/>
          <w:noProof/>
          <w:sz w:val="24"/>
          <w:szCs w:val="24"/>
        </w:rPr>
        <w:t>)</w:t>
      </w:r>
      <w:r w:rsidR="008A2544" w:rsidRPr="00A15148">
        <w:rPr>
          <w:rFonts w:ascii="Times New Roman" w:hAnsi="Times New Roman" w:cs="Times New Roman"/>
          <w:noProof/>
          <w:sz w:val="24"/>
          <w:szCs w:val="24"/>
        </w:rPr>
        <w:t xml:space="preserve"> and </w:t>
      </w:r>
      <w:r w:rsidR="006A11AD" w:rsidRPr="00A15148">
        <w:rPr>
          <w:rFonts w:ascii="Times New Roman" w:hAnsi="Times New Roman" w:cs="Times New Roman"/>
          <w:noProof/>
          <w:sz w:val="24"/>
          <w:szCs w:val="24"/>
        </w:rPr>
        <w:t>996 nA, 60 minutes (</w:t>
      </w:r>
      <w:r w:rsidR="008A2544" w:rsidRPr="00A15148">
        <w:rPr>
          <w:rFonts w:ascii="Times New Roman" w:hAnsi="Times New Roman" w:cs="Times New Roman"/>
          <w:noProof/>
          <w:sz w:val="24"/>
          <w:szCs w:val="24"/>
        </w:rPr>
        <w:t>high dose</w:t>
      </w:r>
      <w:r w:rsidR="00B103D6" w:rsidRPr="00A15148">
        <w:rPr>
          <w:rFonts w:ascii="Times New Roman" w:hAnsi="Times New Roman" w:cs="Times New Roman"/>
          <w:noProof/>
          <w:sz w:val="24"/>
          <w:szCs w:val="24"/>
        </w:rPr>
        <w:t>)</w:t>
      </w:r>
      <w:r w:rsidR="0027753F" w:rsidRPr="00A15148">
        <w:rPr>
          <w:rFonts w:ascii="Times New Roman" w:hAnsi="Times New Roman" w:cs="Times New Roman"/>
          <w:noProof/>
          <w:sz w:val="24"/>
          <w:szCs w:val="24"/>
        </w:rPr>
        <w:t xml:space="preserve"> (Table S5)</w:t>
      </w:r>
      <w:r w:rsidR="0019305D" w:rsidRPr="00A15148">
        <w:rPr>
          <w:rFonts w:ascii="Times New Roman" w:hAnsi="Times New Roman" w:cs="Times New Roman"/>
          <w:noProof/>
          <w:sz w:val="24"/>
          <w:szCs w:val="24"/>
        </w:rPr>
        <w:t>.</w:t>
      </w:r>
      <w:r w:rsidR="003E6E85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3E6E85" w:rsidRPr="00A15148">
        <w:rPr>
          <w:rFonts w:ascii="Times New Roman" w:eastAsia="Times New Roman" w:hAnsi="Times New Roman" w:cs="Times New Roman"/>
          <w:sz w:val="24"/>
          <w:szCs w:val="24"/>
        </w:rPr>
        <w:t xml:space="preserve">The low </w:t>
      </w:r>
      <w:r w:rsidR="00DC68BE" w:rsidRPr="00A15148">
        <w:rPr>
          <w:rFonts w:ascii="Times New Roman" w:eastAsia="Times New Roman" w:hAnsi="Times New Roman" w:cs="Times New Roman"/>
          <w:sz w:val="24"/>
          <w:szCs w:val="24"/>
        </w:rPr>
        <w:t xml:space="preserve">irradiation </w:t>
      </w:r>
      <w:r w:rsidR="003E6E85" w:rsidRPr="00A15148">
        <w:rPr>
          <w:rFonts w:ascii="Times New Roman" w:eastAsia="Times New Roman" w:hAnsi="Times New Roman" w:cs="Times New Roman"/>
          <w:sz w:val="24"/>
          <w:szCs w:val="24"/>
        </w:rPr>
        <w:t xml:space="preserve">dose </w:t>
      </w:r>
      <w:r w:rsidR="00361979" w:rsidRPr="00A15148">
        <w:rPr>
          <w:rFonts w:ascii="Times New Roman" w:eastAsia="Times New Roman" w:hAnsi="Times New Roman" w:cs="Times New Roman"/>
          <w:sz w:val="24"/>
          <w:szCs w:val="24"/>
        </w:rPr>
        <w:t xml:space="preserve">of </w:t>
      </w:r>
      <w:r w:rsidR="003E6E85" w:rsidRPr="00A15148">
        <w:rPr>
          <w:rFonts w:ascii="Times New Roman" w:hAnsi="Times New Roman" w:cs="Times New Roman"/>
          <w:sz w:val="24"/>
          <w:szCs w:val="24"/>
        </w:rPr>
        <w:t xml:space="preserve">6.7 ± 1.0 eV </w:t>
      </w:r>
      <w:r w:rsidR="003E6E85" w:rsidRPr="00A15148">
        <w:rPr>
          <w:rFonts w:ascii="Times New Roman" w:eastAsia="Times New Roman" w:hAnsi="Times New Roman" w:cs="Times New Roman"/>
          <w:sz w:val="24"/>
          <w:szCs w:val="24"/>
          <w:lang w:val="en-GB"/>
        </w:rPr>
        <w:t>ammonia</w:t>
      </w:r>
      <w:r w:rsidR="0079748D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3E6E85" w:rsidRPr="00A15148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 and </w:t>
      </w:r>
      <w:r w:rsidR="003E6E85" w:rsidRPr="00A15148">
        <w:rPr>
          <w:rFonts w:ascii="Times New Roman" w:hAnsi="Times New Roman" w:cs="Times New Roman"/>
          <w:sz w:val="24"/>
          <w:szCs w:val="24"/>
        </w:rPr>
        <w:t xml:space="preserve">12 ± 2 eV </w:t>
      </w:r>
      <w:r w:rsidR="003E6E85" w:rsidRPr="00A15148">
        <w:rPr>
          <w:rFonts w:ascii="Times New Roman" w:eastAsia="Times New Roman" w:hAnsi="Times New Roman" w:cs="Times New Roman"/>
          <w:sz w:val="24"/>
          <w:szCs w:val="24"/>
          <w:lang w:val="en-GB"/>
        </w:rPr>
        <w:t>methylamine</w:t>
      </w:r>
      <w:r w:rsidR="00D834BA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034ED8" w:rsidRPr="00A1514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1412E3" w:rsidRPr="00A15148">
        <w:rPr>
          <w:rFonts w:ascii="Times New Roman" w:hAnsi="Times New Roman" w:cs="Times New Roman"/>
          <w:noProof/>
          <w:sz w:val="24"/>
          <w:szCs w:val="24"/>
        </w:rPr>
        <w:t xml:space="preserve">was </w:t>
      </w:r>
      <w:r w:rsidR="00034ED8" w:rsidRPr="00A15148">
        <w:rPr>
          <w:rFonts w:ascii="Times New Roman" w:hAnsi="Times New Roman" w:cs="Times New Roman"/>
          <w:noProof/>
          <w:sz w:val="24"/>
          <w:szCs w:val="24"/>
        </w:rPr>
        <w:t>calculated via</w:t>
      </w:r>
      <w:r w:rsidR="00034ED8" w:rsidRPr="00A15148">
        <w:rPr>
          <w:rFonts w:ascii="Times New Roman" w:eastAsia="Times New Roman" w:hAnsi="Times New Roman" w:cs="Times New Roman"/>
          <w:sz w:val="24"/>
          <w:szCs w:val="24"/>
        </w:rPr>
        <w:t xml:space="preserve"> Monte Carlo simulations </w:t>
      </w:r>
      <w:r w:rsidR="00733253" w:rsidRPr="00A15148">
        <w:rPr>
          <w:rFonts w:ascii="Times New Roman" w:eastAsia="Times New Roman" w:hAnsi="Times New Roman" w:cs="Times New Roman"/>
          <w:sz w:val="24"/>
          <w:szCs w:val="24"/>
        </w:rPr>
        <w:t>with</w:t>
      </w:r>
      <w:r w:rsidR="00034ED8" w:rsidRPr="00A15148">
        <w:rPr>
          <w:rFonts w:ascii="Times New Roman" w:eastAsia="Times New Roman" w:hAnsi="Times New Roman" w:cs="Times New Roman"/>
          <w:sz w:val="24"/>
          <w:szCs w:val="24"/>
        </w:rPr>
        <w:t xml:space="preserve"> the CASINO software suite</w:t>
      </w:r>
      <w:hyperlink w:anchor="_ENREF_9" w:tooltip="Drouin, 2007 #386" w:history="1"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begin">
            <w:fldData xml:space="preserve">PEVuZE5vdGU+PENpdGU+PEF1dGhvcj5Ecm91aW48L0F1dGhvcj48WWVhcj4yMDA3PC9ZZWFyPjxS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</w:fldData>
          </w:fldChar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</w:instrTex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begin">
            <w:fldData xml:space="preserve">PEVuZE5vdGU+PENpdGU+PEF1dGhvcj5Ecm91aW48L0F1dGhvcj48WWVhcj4yMDA3PC9ZZWFyPjxS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</w:fldData>
          </w:fldChar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EN.CITE.DATA </w:instrTex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BB0B55" w:rsidRPr="00A15148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9</w: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D52430" w:rsidRPr="00A15148">
        <w:rPr>
          <w:rFonts w:ascii="Times New Roman" w:hAnsi="Times New Roman" w:cs="Times New Roman"/>
          <w:sz w:val="24"/>
          <w:szCs w:val="24"/>
        </w:rPr>
        <w:t xml:space="preserve"> </w:t>
      </w:r>
      <w:r w:rsidR="00D52430" w:rsidRPr="00A15148">
        <w:rPr>
          <w:rFonts w:ascii="Times New Roman" w:hAnsi="Times New Roman" w:cs="Times New Roman"/>
          <w:sz w:val="24"/>
          <w:szCs w:val="24"/>
        </w:rPr>
        <w:lastRenderedPageBreak/>
        <w:t>and corresponds t</w:t>
      </w:r>
      <w:r w:rsidR="002503DB" w:rsidRPr="00A15148">
        <w:rPr>
          <w:rFonts w:ascii="Times New Roman" w:hAnsi="Times New Roman" w:cs="Times New Roman"/>
          <w:sz w:val="24"/>
          <w:szCs w:val="24"/>
        </w:rPr>
        <w:t xml:space="preserve">o </w:t>
      </w:r>
      <w:r w:rsidR="003E6E85" w:rsidRPr="00A1514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GCR exposure over </w:t>
      </w:r>
      <w:r w:rsidR="000476E2" w:rsidRPr="00A1514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molecular cloud lifetimes of </w:t>
      </w:r>
      <w:r w:rsidR="003E6E85" w:rsidRPr="00A15148">
        <w:rPr>
          <w:rFonts w:ascii="Times New Roman" w:eastAsia="Times New Roman" w:hAnsi="Times New Roman" w:cs="Times New Roman"/>
          <w:sz w:val="24"/>
          <w:szCs w:val="24"/>
        </w:rPr>
        <w:t xml:space="preserve">(3.9 </w:t>
      </w:r>
      <w:r w:rsidR="003E6E85" w:rsidRPr="00A15148">
        <w:rPr>
          <w:rFonts w:ascii="Times New Roman" w:hAnsi="Times New Roman" w:cs="Times New Roman"/>
          <w:sz w:val="24"/>
          <w:szCs w:val="24"/>
        </w:rPr>
        <w:t>± 0.6</w:t>
      </w:r>
      <w:r w:rsidR="003E6E85" w:rsidRPr="00A15148">
        <w:rPr>
          <w:rFonts w:ascii="Times New Roman" w:eastAsia="Times New Roman" w:hAnsi="Times New Roman" w:cs="Times New Roman"/>
          <w:sz w:val="24"/>
          <w:szCs w:val="24"/>
        </w:rPr>
        <w:t>) × 10</w:t>
      </w:r>
      <w:r w:rsidR="003E6E85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7</w:t>
      </w:r>
      <w:r w:rsidR="003E6E85" w:rsidRPr="00A15148">
        <w:rPr>
          <w:rFonts w:ascii="Times New Roman" w:eastAsia="Times New Roman" w:hAnsi="Times New Roman" w:cs="Times New Roman"/>
          <w:sz w:val="24"/>
          <w:szCs w:val="24"/>
        </w:rPr>
        <w:t xml:space="preserve"> years.</w:t>
      </w:r>
      <w:hyperlink w:anchor="_ENREF_10" w:tooltip="Yeghikyan, 2011 #1169" w:history="1"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&lt;EndNote&gt;&lt;Cite&gt;&lt;Author&gt;Yeghikyan&lt;/Author&gt;&lt;Year&gt;2011&lt;/Year&gt;&lt;RecNum&gt;1169&lt;/RecNum&gt;&lt;DisplayText&gt;&lt;style face="superscript"&gt;10&lt;/style&gt;&lt;/DisplayText&gt;&lt;record&gt;&lt;rec-number&gt;1169&lt;/rec-number&gt;&lt;foreign-keys&gt;&lt;key app="EN" db-id="afef2wdxnra5fvedsstvdfs2w0dezf5fsr00"&gt;1169&lt;/key&gt;&lt;/foreign-keys&gt;&lt;ref-type name="Journal Article"&gt;17&lt;/ref-type&gt;&lt;contributors&gt;&lt;authors&gt;&lt;author&gt;Yeghikyan, A. G.&lt;/author&gt;&lt;/authors&gt;&lt;/contributors&gt;&lt;titles&gt;&lt;title&gt;Irradiation of dust in molecular clouds. II. Doses produced by cosmic rays&lt;/title&gt;&lt;secondary-title&gt;Astrophysics&lt;/secondary-title&gt;&lt;/titles&gt;&lt;periodical&gt;&lt;full-title&gt;Astrophysics&lt;/full-title&gt;&lt;abbr-2&gt;Ap&lt;/abbr-2&gt;&lt;/periodical&gt;&lt;pages&gt;87-99&lt;/pages&gt;&lt;volume&gt;54&lt;/volume&gt;&lt;dates&gt;&lt;year&gt;2011&lt;/year&gt;&lt;pub-dates&gt;&lt;date&gt;2011/03/01&lt;/date&gt;&lt;/pub-dates&gt;&lt;/dates&gt;&lt;isbn&gt;0571-7256, 1573-8191&lt;/isbn&gt;&lt;urls&gt;&lt;/urls&gt;&lt;electronic-resource-num&gt;10.1007/s10511-011-9160-2&lt;/electronic-resource-num&gt;&lt;remote-database-name&gt;link-springer-com.eres.library.manoa.hawaii.edu&lt;/remote-database-name&gt;&lt;language&gt;en&lt;/language&gt;&lt;access-date&gt;2018-02-09 19:30:41&lt;/access-date&gt;&lt;/record&gt;&lt;/Cite&gt;&lt;/EndNote&gt;</w:instrTex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BB0B55" w:rsidRPr="00A15148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10</w: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9F32F7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57536" w:rsidRPr="00A15148">
        <w:rPr>
          <w:rFonts w:ascii="Times New Roman" w:eastAsia="Times New Roman" w:hAnsi="Times New Roman" w:cs="Times New Roman"/>
          <w:sz w:val="24"/>
          <w:szCs w:val="24"/>
        </w:rPr>
        <w:t>Monte Carlo</w:t>
      </w:r>
      <w:r w:rsidR="00397A0A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4151E" w:rsidRPr="00A15148">
        <w:rPr>
          <w:rFonts w:ascii="Times New Roman" w:eastAsia="Times New Roman" w:hAnsi="Times New Roman" w:cs="Times New Roman"/>
          <w:sz w:val="24"/>
          <w:szCs w:val="24"/>
        </w:rPr>
        <w:t xml:space="preserve">simulations indicate an average </w:t>
      </w:r>
      <w:r w:rsidR="00AE3E7D" w:rsidRPr="00A15148">
        <w:rPr>
          <w:rFonts w:ascii="Times New Roman" w:eastAsia="Times New Roman" w:hAnsi="Times New Roman" w:cs="Times New Roman"/>
          <w:sz w:val="24"/>
          <w:szCs w:val="24"/>
        </w:rPr>
        <w:t xml:space="preserve">penetration depth of </w:t>
      </w:r>
      <w:r w:rsidR="001708DB" w:rsidRPr="00A15148">
        <w:rPr>
          <w:rFonts w:ascii="Times New Roman" w:eastAsia="Times New Roman" w:hAnsi="Times New Roman" w:cs="Times New Roman"/>
          <w:sz w:val="24"/>
          <w:szCs w:val="24"/>
        </w:rPr>
        <w:t xml:space="preserve">360 ± 40 nm for </w:t>
      </w:r>
      <w:r w:rsidR="00AE3E7D" w:rsidRPr="00A15148">
        <w:rPr>
          <w:rFonts w:ascii="Times New Roman" w:eastAsia="Times New Roman" w:hAnsi="Times New Roman" w:cs="Times New Roman"/>
          <w:sz w:val="24"/>
          <w:szCs w:val="24"/>
        </w:rPr>
        <w:t xml:space="preserve">electrons </w:t>
      </w:r>
      <w:r w:rsidR="009B10E7" w:rsidRPr="00A15148">
        <w:rPr>
          <w:rFonts w:ascii="Times New Roman" w:eastAsia="Times New Roman" w:hAnsi="Times New Roman" w:cs="Times New Roman"/>
          <w:sz w:val="24"/>
          <w:szCs w:val="24"/>
        </w:rPr>
        <w:t xml:space="preserve">in </w:t>
      </w:r>
      <w:r w:rsidR="009F093F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9F093F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601616"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="009F093F" w:rsidRPr="00A15148">
        <w:rPr>
          <w:rFonts w:ascii="Times New Roman" w:hAnsi="Times New Roman" w:cs="Times New Roman"/>
          <w:noProof/>
          <w:sz w:val="24"/>
          <w:szCs w:val="24"/>
        </w:rPr>
        <w:t>CH</w:t>
      </w:r>
      <w:r w:rsidR="009F093F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="009F093F"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="009F093F"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 xml:space="preserve">2 </w:t>
      </w:r>
      <w:r w:rsidR="009B10E7" w:rsidRPr="00A15148">
        <w:rPr>
          <w:rFonts w:ascii="Times New Roman" w:eastAsia="Times New Roman" w:hAnsi="Times New Roman" w:cs="Times New Roman"/>
          <w:sz w:val="24"/>
          <w:szCs w:val="24"/>
        </w:rPr>
        <w:t>ice</w:t>
      </w:r>
      <w:r w:rsidR="00F515F1" w:rsidRPr="00A15148">
        <w:rPr>
          <w:rFonts w:ascii="Times New Roman" w:eastAsia="Times New Roman" w:hAnsi="Times New Roman" w:cs="Times New Roman"/>
          <w:sz w:val="24"/>
          <w:szCs w:val="24"/>
        </w:rPr>
        <w:t>, with</w:t>
      </w:r>
      <w:r w:rsidR="000320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86DE8" w:rsidRPr="00A15148">
        <w:rPr>
          <w:rFonts w:ascii="Times New Roman" w:eastAsia="Times New Roman" w:hAnsi="Times New Roman" w:cs="Times New Roman"/>
          <w:sz w:val="24"/>
          <w:szCs w:val="24"/>
        </w:rPr>
        <w:t xml:space="preserve">99% of the electron energy deposited within the </w:t>
      </w:r>
      <w:r w:rsidR="005429CB" w:rsidRPr="00A15148">
        <w:rPr>
          <w:rFonts w:ascii="Times New Roman" w:eastAsia="Times New Roman" w:hAnsi="Times New Roman" w:cs="Times New Roman"/>
          <w:sz w:val="24"/>
          <w:szCs w:val="24"/>
        </w:rPr>
        <w:t xml:space="preserve">upper </w:t>
      </w:r>
      <w:r w:rsidR="009569E7" w:rsidRPr="00A15148">
        <w:rPr>
          <w:rFonts w:ascii="Times New Roman" w:eastAsia="Times New Roman" w:hAnsi="Times New Roman" w:cs="Times New Roman"/>
          <w:sz w:val="24"/>
          <w:szCs w:val="24"/>
        </w:rPr>
        <w:t>560</w:t>
      </w:r>
      <w:r w:rsidR="00C86DE8" w:rsidRPr="00A15148">
        <w:rPr>
          <w:rFonts w:ascii="Times New Roman" w:eastAsia="Times New Roman" w:hAnsi="Times New Roman" w:cs="Times New Roman"/>
          <w:sz w:val="24"/>
          <w:szCs w:val="24"/>
        </w:rPr>
        <w:t xml:space="preserve"> ± 50 nm of the </w:t>
      </w:r>
      <w:r w:rsidR="000A65FF" w:rsidRPr="00A15148">
        <w:rPr>
          <w:rFonts w:ascii="Times New Roman" w:eastAsia="Times New Roman" w:hAnsi="Times New Roman" w:cs="Times New Roman"/>
          <w:sz w:val="24"/>
          <w:szCs w:val="24"/>
        </w:rPr>
        <w:t>ice</w:t>
      </w:r>
      <w:r w:rsidR="004A6F0B" w:rsidRPr="00A15148">
        <w:rPr>
          <w:rFonts w:ascii="Times New Roman" w:eastAsia="Times New Roman" w:hAnsi="Times New Roman" w:cs="Times New Roman"/>
          <w:sz w:val="24"/>
          <w:szCs w:val="24"/>
        </w:rPr>
        <w:t>—</w:t>
      </w:r>
      <w:r w:rsidR="00C86DE8" w:rsidRPr="00A15148">
        <w:rPr>
          <w:rFonts w:ascii="Times New Roman" w:eastAsia="Times New Roman" w:hAnsi="Times New Roman" w:cs="Times New Roman"/>
          <w:sz w:val="24"/>
          <w:szCs w:val="24"/>
        </w:rPr>
        <w:t>well below the total thickness of 950 ± 50 nm</w:t>
      </w:r>
      <w:r w:rsidR="004A6F0B" w:rsidRPr="00A15148">
        <w:rPr>
          <w:rFonts w:ascii="Times New Roman" w:eastAsia="Times New Roman" w:hAnsi="Times New Roman" w:cs="Times New Roman"/>
          <w:sz w:val="24"/>
          <w:szCs w:val="24"/>
        </w:rPr>
        <w:t>—</w:t>
      </w:r>
      <w:r w:rsidR="00C37A75" w:rsidRPr="00A15148">
        <w:rPr>
          <w:rFonts w:ascii="Times New Roman" w:eastAsia="Times New Roman" w:hAnsi="Times New Roman" w:cs="Times New Roman"/>
          <w:sz w:val="24"/>
          <w:szCs w:val="24"/>
        </w:rPr>
        <w:t xml:space="preserve">thus </w:t>
      </w:r>
      <w:r w:rsidR="00460833" w:rsidRPr="00A15148">
        <w:rPr>
          <w:rFonts w:ascii="Times New Roman" w:eastAsia="Times New Roman" w:hAnsi="Times New Roman" w:cs="Times New Roman"/>
          <w:sz w:val="24"/>
          <w:szCs w:val="24"/>
        </w:rPr>
        <w:t xml:space="preserve">preventing </w:t>
      </w:r>
      <w:r w:rsidR="00C95D71" w:rsidRPr="00A15148">
        <w:rPr>
          <w:rFonts w:ascii="Times New Roman" w:eastAsia="Times New Roman" w:hAnsi="Times New Roman" w:cs="Times New Roman"/>
          <w:sz w:val="24"/>
          <w:szCs w:val="24"/>
        </w:rPr>
        <w:t>electron–substrate interactions</w:t>
      </w:r>
      <w:r w:rsidR="00C86DE8" w:rsidRPr="00A15148">
        <w:rPr>
          <w:rFonts w:ascii="Times New Roman" w:eastAsia="Times New Roman" w:hAnsi="Times New Roman" w:cs="Times New Roman"/>
          <w:sz w:val="24"/>
          <w:szCs w:val="24"/>
        </w:rPr>
        <w:t>.</w:t>
      </w:r>
      <w:r w:rsidR="00F16A4C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12395" w:rsidRPr="00A15148">
        <w:rPr>
          <w:rFonts w:ascii="Times New Roman" w:eastAsia="Times New Roman" w:hAnsi="Times New Roman" w:cs="Times New Roman"/>
          <w:sz w:val="24"/>
          <w:szCs w:val="24"/>
        </w:rPr>
        <w:t>I</w:t>
      </w:r>
      <w:r w:rsidR="00C86DE8" w:rsidRPr="00A15148">
        <w:rPr>
          <w:rFonts w:ascii="Times New Roman" w:eastAsia="Times New Roman" w:hAnsi="Times New Roman" w:cs="Times New Roman"/>
          <w:sz w:val="24"/>
          <w:szCs w:val="24"/>
        </w:rPr>
        <w:t xml:space="preserve">nfrared spectra of the ices were </w:t>
      </w:r>
      <w:r w:rsidR="008E21E1" w:rsidRPr="00A15148">
        <w:rPr>
          <w:rFonts w:ascii="Times New Roman" w:eastAsia="Times New Roman" w:hAnsi="Times New Roman" w:cs="Times New Roman"/>
          <w:sz w:val="24"/>
          <w:szCs w:val="24"/>
        </w:rPr>
        <w:t xml:space="preserve">collected </w:t>
      </w:r>
      <w:r w:rsidR="00C86DE8" w:rsidRPr="00A15148">
        <w:rPr>
          <w:rFonts w:ascii="Times New Roman" w:eastAsia="Times New Roman" w:hAnsi="Times New Roman" w:cs="Times New Roman"/>
          <w:i/>
          <w:iCs/>
          <w:sz w:val="24"/>
          <w:szCs w:val="24"/>
        </w:rPr>
        <w:t>in situ</w:t>
      </w:r>
      <w:r w:rsidR="00C86DE8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C54B0" w:rsidRPr="00A15148">
        <w:rPr>
          <w:rFonts w:ascii="Times New Roman" w:eastAsia="Times New Roman" w:hAnsi="Times New Roman" w:cs="Times New Roman"/>
          <w:sz w:val="24"/>
          <w:szCs w:val="24"/>
        </w:rPr>
        <w:t xml:space="preserve">before, during, and after </w:t>
      </w:r>
      <w:r w:rsidR="00A73EBD" w:rsidRPr="00A15148">
        <w:rPr>
          <w:rFonts w:ascii="Times New Roman" w:eastAsia="Times New Roman" w:hAnsi="Times New Roman" w:cs="Times New Roman"/>
          <w:sz w:val="24"/>
          <w:szCs w:val="24"/>
        </w:rPr>
        <w:t xml:space="preserve">electron </w:t>
      </w:r>
      <w:r w:rsidR="004C54B0" w:rsidRPr="00A15148">
        <w:rPr>
          <w:rFonts w:ascii="Times New Roman" w:eastAsia="Times New Roman" w:hAnsi="Times New Roman" w:cs="Times New Roman"/>
          <w:sz w:val="24"/>
          <w:szCs w:val="24"/>
        </w:rPr>
        <w:t>irradiation</w:t>
      </w:r>
      <w:r w:rsidR="00DC632C" w:rsidRPr="00A15148">
        <w:rPr>
          <w:rFonts w:ascii="Times New Roman" w:eastAsia="Times New Roman" w:hAnsi="Times New Roman" w:cs="Times New Roman"/>
          <w:sz w:val="24"/>
          <w:szCs w:val="24"/>
        </w:rPr>
        <w:t xml:space="preserve"> to monitor chemical evolution</w:t>
      </w:r>
      <w:r w:rsidR="00C86DE8" w:rsidRPr="00A1514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84793E" w14:textId="71CF61F3" w:rsidR="003F7AC4" w:rsidRPr="00A15148" w:rsidRDefault="00E458AE" w:rsidP="00467F6E">
      <w:pPr>
        <w:spacing w:after="160" w:line="360" w:lineRule="auto"/>
        <w:ind w:firstLine="28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After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irradiation, the ices were </w:t>
      </w:r>
      <w:r w:rsidR="00701995" w:rsidRPr="00A15148">
        <w:rPr>
          <w:rFonts w:ascii="Times New Roman" w:eastAsia="Times New Roman" w:hAnsi="Times New Roman" w:cs="Times New Roman"/>
          <w:sz w:val="24"/>
          <w:szCs w:val="24"/>
        </w:rPr>
        <w:t xml:space="preserve">subjected to </w:t>
      </w:r>
      <w:r w:rsidR="004B0D1A" w:rsidRPr="00A15148">
        <w:rPr>
          <w:rFonts w:ascii="Times New Roman" w:eastAsia="Times New Roman" w:hAnsi="Times New Roman" w:cs="Times New Roman"/>
          <w:sz w:val="24"/>
          <w:szCs w:val="24"/>
        </w:rPr>
        <w:t xml:space="preserve">temperature-programmed desorption (TPD) by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heat</w:t>
      </w:r>
      <w:r w:rsidR="004B0D1A" w:rsidRPr="00A15148">
        <w:rPr>
          <w:rFonts w:ascii="Times New Roman" w:eastAsia="Times New Roman" w:hAnsi="Times New Roman" w:cs="Times New Roman"/>
          <w:sz w:val="24"/>
          <w:szCs w:val="24"/>
        </w:rPr>
        <w:t>ing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from 5 to 320 K at a rate of </w:t>
      </w:r>
      <w:r w:rsidR="000C5DD4" w:rsidRPr="00A15148">
        <w:rPr>
          <w:rFonts w:ascii="Times New Roman" w:eastAsia="Times New Roman" w:hAnsi="Times New Roman" w:cs="Times New Roman"/>
          <w:sz w:val="24"/>
          <w:szCs w:val="24"/>
        </w:rPr>
        <w:t>1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K min</w:t>
      </w:r>
      <w:r w:rsidR="008C09AF" w:rsidRPr="00A1514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.</w:t>
      </w:r>
      <w:r w:rsidR="003F289C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D6E6A" w:rsidRPr="00A15148">
        <w:rPr>
          <w:rFonts w:ascii="Times New Roman" w:eastAsia="Times New Roman" w:hAnsi="Times New Roman" w:cs="Times New Roman"/>
          <w:sz w:val="24"/>
          <w:szCs w:val="24"/>
        </w:rPr>
        <w:t>M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olecules </w:t>
      </w:r>
      <w:r w:rsidR="006024AA" w:rsidRPr="00A15148">
        <w:rPr>
          <w:rFonts w:ascii="Times New Roman" w:eastAsia="Times New Roman" w:hAnsi="Times New Roman" w:cs="Times New Roman"/>
          <w:sz w:val="24"/>
          <w:szCs w:val="24"/>
        </w:rPr>
        <w:t xml:space="preserve">desorbing </w:t>
      </w:r>
      <w:r w:rsidR="00546938" w:rsidRPr="00A15148">
        <w:rPr>
          <w:rFonts w:ascii="Times New Roman" w:eastAsia="Times New Roman" w:hAnsi="Times New Roman" w:cs="Times New Roman"/>
          <w:sz w:val="24"/>
          <w:szCs w:val="24"/>
        </w:rPr>
        <w:t xml:space="preserve">into the gas phase </w:t>
      </w:r>
      <w:r w:rsidR="003F289C" w:rsidRPr="00A15148">
        <w:rPr>
          <w:rFonts w:ascii="Times New Roman" w:eastAsia="Times New Roman" w:hAnsi="Times New Roman" w:cs="Times New Roman"/>
          <w:sz w:val="24"/>
          <w:szCs w:val="24"/>
        </w:rPr>
        <w:t xml:space="preserve">during TPD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were photoionized </w:t>
      </w:r>
      <w:r w:rsidR="00931B5B" w:rsidRPr="00A15148">
        <w:rPr>
          <w:rFonts w:ascii="Times New Roman" w:eastAsia="Times New Roman" w:hAnsi="Times New Roman" w:cs="Times New Roman"/>
          <w:sz w:val="24"/>
          <w:szCs w:val="24"/>
        </w:rPr>
        <w:t>with</w:t>
      </w:r>
      <w:r w:rsidR="006564F2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pulsed</w:t>
      </w:r>
      <w:r w:rsidR="004F447A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539E" w:rsidRPr="00A15148">
        <w:rPr>
          <w:rFonts w:ascii="Times New Roman" w:eastAsia="Times New Roman" w:hAnsi="Times New Roman" w:cs="Times New Roman"/>
          <w:sz w:val="24"/>
          <w:szCs w:val="24"/>
        </w:rPr>
        <w:t xml:space="preserve">(30 Hz)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vacuum ultraviolet (VUV) light</w:t>
      </w:r>
      <w:r w:rsidR="00C71951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16FFB" w:rsidRPr="00A15148">
        <w:rPr>
          <w:rFonts w:ascii="Times New Roman" w:eastAsia="Times New Roman" w:hAnsi="Times New Roman" w:cs="Times New Roman"/>
          <w:sz w:val="24"/>
          <w:szCs w:val="24"/>
        </w:rPr>
        <w:t xml:space="preserve">at 10.70, </w:t>
      </w:r>
      <w:r w:rsidR="000B3077" w:rsidRPr="00A15148">
        <w:rPr>
          <w:rFonts w:ascii="Times New Roman" w:eastAsia="Times New Roman" w:hAnsi="Times New Roman" w:cs="Times New Roman"/>
          <w:sz w:val="24"/>
          <w:szCs w:val="24"/>
        </w:rPr>
        <w:t xml:space="preserve">10.35, </w:t>
      </w:r>
      <w:r w:rsidR="00D1205C" w:rsidRPr="00A15148">
        <w:rPr>
          <w:rFonts w:ascii="Times New Roman" w:eastAsia="Times New Roman" w:hAnsi="Times New Roman" w:cs="Times New Roman"/>
          <w:sz w:val="24"/>
          <w:szCs w:val="24"/>
        </w:rPr>
        <w:t xml:space="preserve">and </w:t>
      </w:r>
      <w:r w:rsidR="00467F6E" w:rsidRPr="00A15148">
        <w:rPr>
          <w:rFonts w:ascii="Times New Roman" w:eastAsia="Times New Roman" w:hAnsi="Times New Roman" w:cs="Times New Roman"/>
          <w:sz w:val="24"/>
          <w:szCs w:val="24"/>
        </w:rPr>
        <w:t>10.40–10.61</w:t>
      </w:r>
      <w:r w:rsidR="00CA229E" w:rsidRPr="00A1514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016FFB" w:rsidRPr="00A15148">
        <w:rPr>
          <w:rFonts w:ascii="Times New Roman" w:eastAsia="Times New Roman" w:hAnsi="Times New Roman" w:cs="Times New Roman"/>
          <w:sz w:val="24"/>
          <w:szCs w:val="24"/>
        </w:rPr>
        <w:t xml:space="preserve">which were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generated via resonant four-wave mixing in a </w:t>
      </w:r>
      <w:r w:rsidR="00580C87" w:rsidRPr="00A15148">
        <w:rPr>
          <w:rFonts w:ascii="Times New Roman" w:eastAsia="Times New Roman" w:hAnsi="Times New Roman" w:cs="Times New Roman"/>
          <w:sz w:val="24"/>
          <w:szCs w:val="24"/>
        </w:rPr>
        <w:t xml:space="preserve">krypton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gas jet</w:t>
      </w:r>
      <w:r w:rsidR="00943874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90248" w:rsidRPr="00A15148">
        <w:rPr>
          <w:rFonts w:ascii="Times New Roman" w:eastAsia="Times New Roman" w:hAnsi="Times New Roman" w:cs="Times New Roman"/>
          <w:sz w:val="24"/>
          <w:szCs w:val="24"/>
        </w:rPr>
        <w:t xml:space="preserve">through </w:t>
      </w:r>
      <w:r w:rsidR="00943874" w:rsidRPr="00A15148">
        <w:rPr>
          <w:rFonts w:ascii="Times New Roman" w:eastAsia="Times New Roman" w:hAnsi="Times New Roman" w:cs="Times New Roman"/>
          <w:sz w:val="24"/>
          <w:szCs w:val="24"/>
        </w:rPr>
        <w:t>difference</w:t>
      </w:r>
      <w:r w:rsidR="001A31F6" w:rsidRPr="00A15148">
        <w:rPr>
          <w:rFonts w:ascii="Times New Roman" w:eastAsia="Times New Roman" w:hAnsi="Times New Roman" w:cs="Times New Roman"/>
          <w:sz w:val="24"/>
          <w:szCs w:val="24"/>
        </w:rPr>
        <w:t>-</w:t>
      </w:r>
      <w:r w:rsidR="00943874" w:rsidRPr="00A15148">
        <w:rPr>
          <w:rFonts w:ascii="Times New Roman" w:eastAsia="Times New Roman" w:hAnsi="Times New Roman" w:cs="Times New Roman"/>
          <w:sz w:val="24"/>
          <w:szCs w:val="24"/>
        </w:rPr>
        <w:t>frequency generation</w:t>
      </w:r>
      <w:r w:rsidR="000F12A1" w:rsidRPr="00A15148">
        <w:rPr>
          <w:rFonts w:ascii="Times New Roman" w:eastAsia="Times New Roman" w:hAnsi="Times New Roman" w:cs="Times New Roman"/>
          <w:sz w:val="24"/>
          <w:szCs w:val="24"/>
        </w:rPr>
        <w:t xml:space="preserve"> (2ω</w:t>
      </w:r>
      <w:r w:rsidR="000F12A1"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="000F12A1" w:rsidRPr="00A15148">
        <w:rPr>
          <w:rFonts w:ascii="Times New Roman" w:eastAsia="Times New Roman" w:hAnsi="Times New Roman" w:cs="Times New Roman"/>
          <w:sz w:val="24"/>
          <w:szCs w:val="24"/>
        </w:rPr>
        <w:t>−ω</w:t>
      </w:r>
      <w:r w:rsidR="000F12A1"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0F12A1" w:rsidRPr="00A15148">
        <w:rPr>
          <w:rFonts w:ascii="Times New Roman" w:eastAsia="Times New Roman" w:hAnsi="Times New Roman" w:cs="Times New Roman"/>
          <w:sz w:val="24"/>
          <w:szCs w:val="24"/>
        </w:rPr>
        <w:t>)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C822C7" w:rsidRPr="00A15148">
        <w:rPr>
          <w:rFonts w:ascii="Times New Roman" w:eastAsia="Times New Roman" w:hAnsi="Times New Roman" w:cs="Times New Roman"/>
          <w:sz w:val="24"/>
          <w:szCs w:val="24"/>
        </w:rPr>
        <w:t>The laser beam</w:t>
      </w:r>
      <w:r w:rsidR="00B7632A" w:rsidRPr="00A15148">
        <w:rPr>
          <w:rFonts w:ascii="Times New Roman" w:eastAsia="Times New Roman" w:hAnsi="Times New Roman" w:cs="Times New Roman"/>
          <w:sz w:val="24"/>
          <w:szCs w:val="24"/>
        </w:rPr>
        <w:t>s</w:t>
      </w:r>
      <w:r w:rsidR="002B06A5" w:rsidRPr="00A15148">
        <w:rPr>
          <w:rFonts w:ascii="Times New Roman" w:eastAsia="Times New Roman" w:hAnsi="Times New Roman" w:cs="Times New Roman"/>
          <w:sz w:val="24"/>
          <w:szCs w:val="24"/>
        </w:rPr>
        <w:t xml:space="preserve"> (ω</w:t>
      </w:r>
      <w:r w:rsidR="002B06A5"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="00DF7A65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7632A" w:rsidRPr="00A15148">
        <w:rPr>
          <w:rFonts w:ascii="Times New Roman" w:eastAsia="Times New Roman" w:hAnsi="Times New Roman" w:cs="Times New Roman"/>
          <w:sz w:val="24"/>
          <w:szCs w:val="24"/>
        </w:rPr>
        <w:t>and</w:t>
      </w:r>
      <w:r w:rsidR="002B06A5" w:rsidRPr="00A15148">
        <w:rPr>
          <w:rFonts w:ascii="Times New Roman" w:eastAsia="Times New Roman" w:hAnsi="Times New Roman" w:cs="Times New Roman"/>
          <w:sz w:val="24"/>
          <w:szCs w:val="24"/>
        </w:rPr>
        <w:t xml:space="preserve"> ω</w:t>
      </w:r>
      <w:r w:rsidR="002B06A5"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2B06A5" w:rsidRPr="00A15148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B7632A" w:rsidRPr="00A15148">
        <w:rPr>
          <w:rFonts w:ascii="Times New Roman" w:eastAsia="Times New Roman" w:hAnsi="Times New Roman" w:cs="Times New Roman"/>
          <w:sz w:val="24"/>
          <w:szCs w:val="24"/>
        </w:rPr>
        <w:t xml:space="preserve">were </w:t>
      </w:r>
      <w:r w:rsidR="00806061" w:rsidRPr="00A15148">
        <w:rPr>
          <w:rFonts w:ascii="Times New Roman" w:eastAsia="Times New Roman" w:hAnsi="Times New Roman" w:cs="Times New Roman"/>
          <w:sz w:val="24"/>
          <w:szCs w:val="24"/>
        </w:rPr>
        <w:t xml:space="preserve">generated </w:t>
      </w:r>
      <w:r w:rsidR="004E2CDB" w:rsidRPr="00A15148">
        <w:rPr>
          <w:rFonts w:ascii="Times New Roman" w:eastAsia="Times New Roman" w:hAnsi="Times New Roman" w:cs="Times New Roman"/>
          <w:sz w:val="24"/>
          <w:szCs w:val="24"/>
        </w:rPr>
        <w:t>by</w:t>
      </w:r>
      <w:r w:rsidR="002B06A5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81DA3" w:rsidRPr="00A15148">
        <w:rPr>
          <w:rFonts w:ascii="Times New Roman" w:eastAsia="Times New Roman" w:hAnsi="Times New Roman" w:cs="Times New Roman"/>
          <w:sz w:val="24"/>
          <w:szCs w:val="24"/>
        </w:rPr>
        <w:t>two</w:t>
      </w:r>
      <w:r w:rsidR="00EA6088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C48B3" w:rsidRPr="00A15148">
        <w:rPr>
          <w:rFonts w:ascii="Times New Roman" w:eastAsia="Times New Roman" w:hAnsi="Times New Roman" w:cs="Times New Roman"/>
          <w:sz w:val="24"/>
          <w:szCs w:val="24"/>
        </w:rPr>
        <w:t xml:space="preserve">tunable dye laser (Sirah Lasertechnik, Cobra-Stretch) pumped by </w:t>
      </w:r>
      <w:r w:rsidR="00946D6E" w:rsidRPr="00A15148">
        <w:rPr>
          <w:rFonts w:ascii="Times New Roman" w:eastAsia="Times New Roman" w:hAnsi="Times New Roman" w:cs="Times New Roman"/>
          <w:sz w:val="24"/>
          <w:szCs w:val="24"/>
        </w:rPr>
        <w:t xml:space="preserve">two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Nd:YAG laser</w:t>
      </w:r>
      <w:r w:rsidR="00946D6E" w:rsidRPr="00A15148">
        <w:rPr>
          <w:rFonts w:ascii="Times New Roman" w:eastAsia="Times New Roman" w:hAnsi="Times New Roman" w:cs="Times New Roman"/>
          <w:sz w:val="24"/>
          <w:szCs w:val="24"/>
        </w:rPr>
        <w:t>s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(Spectra-Physics Quanta Ray PRO 2</w:t>
      </w:r>
      <w:r w:rsidR="00481D63" w:rsidRPr="00A15148">
        <w:rPr>
          <w:rFonts w:ascii="Times New Roman" w:eastAsia="Times New Roman" w:hAnsi="Times New Roman" w:cs="Times New Roman"/>
          <w:sz w:val="24"/>
          <w:szCs w:val="24"/>
        </w:rPr>
        <w:t>7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0-30 </w:t>
      </w:r>
      <w:r w:rsidR="00615095" w:rsidRPr="00A15148">
        <w:rPr>
          <w:rFonts w:ascii="Times New Roman" w:eastAsia="Times New Roman" w:hAnsi="Times New Roman" w:cs="Times New Roman"/>
          <w:sz w:val="24"/>
          <w:szCs w:val="24"/>
        </w:rPr>
        <w:t>and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2</w:t>
      </w:r>
      <w:r w:rsidR="00481D63" w:rsidRPr="00A15148">
        <w:rPr>
          <w:rFonts w:ascii="Times New Roman" w:eastAsia="Times New Roman" w:hAnsi="Times New Roman" w:cs="Times New Roman"/>
          <w:sz w:val="24"/>
          <w:szCs w:val="24"/>
        </w:rPr>
        <w:t>5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0-30)</w:t>
      </w:r>
      <w:r w:rsidR="00FF2304" w:rsidRPr="00A15148">
        <w:rPr>
          <w:rFonts w:ascii="Times New Roman" w:eastAsia="Times New Roman" w:hAnsi="Times New Roman" w:cs="Times New Roman"/>
          <w:sz w:val="24"/>
          <w:szCs w:val="24"/>
        </w:rPr>
        <w:t>, with d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etailed </w:t>
      </w:r>
      <w:r w:rsidR="00587F79" w:rsidRPr="00A15148">
        <w:rPr>
          <w:rFonts w:ascii="Times New Roman" w:eastAsia="Times New Roman" w:hAnsi="Times New Roman" w:cs="Times New Roman"/>
          <w:sz w:val="24"/>
          <w:szCs w:val="24"/>
        </w:rPr>
        <w:t xml:space="preserve">VUV </w:t>
      </w:r>
      <w:r w:rsidR="00A44CC1" w:rsidRPr="00A15148">
        <w:rPr>
          <w:rFonts w:ascii="Times New Roman" w:eastAsia="Times New Roman" w:hAnsi="Times New Roman" w:cs="Times New Roman"/>
          <w:sz w:val="24"/>
          <w:szCs w:val="24"/>
        </w:rPr>
        <w:t xml:space="preserve">generation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parameters </w:t>
      </w:r>
      <w:r w:rsidR="00CF46AF" w:rsidRPr="00A15148">
        <w:rPr>
          <w:rFonts w:ascii="Times New Roman" w:eastAsia="Times New Roman" w:hAnsi="Times New Roman" w:cs="Times New Roman"/>
          <w:sz w:val="24"/>
          <w:szCs w:val="24"/>
        </w:rPr>
        <w:t xml:space="preserve">provided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in Table </w:t>
      </w:r>
      <w:r w:rsidR="007C2F0B" w:rsidRPr="00A15148">
        <w:rPr>
          <w:rFonts w:ascii="Times New Roman" w:eastAsia="Times New Roman" w:hAnsi="Times New Roman" w:cs="Times New Roman"/>
          <w:sz w:val="24"/>
          <w:szCs w:val="24"/>
        </w:rPr>
        <w:t>S</w:t>
      </w:r>
      <w:r w:rsidR="00D71372" w:rsidRPr="00A15148">
        <w:rPr>
          <w:rFonts w:ascii="Times New Roman" w:eastAsia="Times New Roman" w:hAnsi="Times New Roman" w:cs="Times New Roman"/>
          <w:sz w:val="24"/>
          <w:szCs w:val="24"/>
        </w:rPr>
        <w:t>6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.</w:t>
      </w:r>
      <w:r w:rsidR="00B91BB6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The VUV light was separated from</w:t>
      </w:r>
      <w:r w:rsidR="003F63D0" w:rsidRPr="00A15148">
        <w:rPr>
          <w:rFonts w:ascii="Times New Roman" w:eastAsia="Times New Roman" w:hAnsi="Times New Roman" w:cs="Times New Roman"/>
          <w:sz w:val="24"/>
          <w:szCs w:val="24"/>
        </w:rPr>
        <w:t xml:space="preserve"> the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F04B3" w:rsidRPr="00A15148">
        <w:rPr>
          <w:rFonts w:ascii="Times New Roman" w:eastAsia="Times New Roman" w:hAnsi="Times New Roman" w:cs="Times New Roman"/>
          <w:sz w:val="24"/>
          <w:szCs w:val="24"/>
        </w:rPr>
        <w:t xml:space="preserve">fundamental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beams</w:t>
      </w:r>
      <w:r w:rsidR="00135860" w:rsidRPr="00A15148">
        <w:rPr>
          <w:rFonts w:ascii="Times New Roman" w:eastAsia="Times New Roman" w:hAnsi="Times New Roman" w:cs="Times New Roman"/>
          <w:sz w:val="24"/>
          <w:szCs w:val="24"/>
        </w:rPr>
        <w:t xml:space="preserve"> (ω</w:t>
      </w:r>
      <w:r w:rsidR="00135860"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="00135860" w:rsidRPr="00A15148">
        <w:rPr>
          <w:rFonts w:ascii="Times New Roman" w:eastAsia="Times New Roman" w:hAnsi="Times New Roman" w:cs="Times New Roman"/>
          <w:sz w:val="24"/>
          <w:szCs w:val="24"/>
        </w:rPr>
        <w:t xml:space="preserve"> and ω</w:t>
      </w:r>
      <w:r w:rsidR="00135860"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135860" w:rsidRPr="00A15148">
        <w:rPr>
          <w:rFonts w:ascii="Times New Roman" w:eastAsia="Times New Roman" w:hAnsi="Times New Roman" w:cs="Times New Roman"/>
          <w:sz w:val="24"/>
          <w:szCs w:val="24"/>
        </w:rPr>
        <w:t>)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using a biconvex lithium fluoride lens in an off-axis </w:t>
      </w:r>
      <w:r w:rsidR="002D1801" w:rsidRPr="00A15148">
        <w:rPr>
          <w:rFonts w:ascii="Times New Roman" w:eastAsia="Times New Roman" w:hAnsi="Times New Roman" w:cs="Times New Roman"/>
          <w:sz w:val="24"/>
          <w:szCs w:val="24"/>
        </w:rPr>
        <w:t xml:space="preserve">configuration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and directed 2</w:t>
      </w:r>
      <w:r w:rsidR="009901DC" w:rsidRPr="00A15148">
        <w:rPr>
          <w:rFonts w:ascii="Times New Roman" w:eastAsia="Times New Roman" w:hAnsi="Times New Roman" w:cs="Times New Roman"/>
          <w:sz w:val="24"/>
          <w:szCs w:val="24"/>
        </w:rPr>
        <w:t>.0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F2549" w:rsidRPr="00A15148">
        <w:rPr>
          <w:rFonts w:ascii="Times New Roman" w:eastAsia="Times New Roman" w:hAnsi="Times New Roman" w:cs="Times New Roman"/>
          <w:sz w:val="24"/>
          <w:szCs w:val="24"/>
        </w:rPr>
        <w:t xml:space="preserve">± 0.5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mm above the ice surface to </w:t>
      </w:r>
      <w:r w:rsidR="00900BF1" w:rsidRPr="00A15148">
        <w:rPr>
          <w:rFonts w:ascii="Times New Roman" w:eastAsia="Times New Roman" w:hAnsi="Times New Roman" w:cs="Times New Roman"/>
          <w:sz w:val="24"/>
          <w:szCs w:val="24"/>
        </w:rPr>
        <w:t xml:space="preserve">ionize </w:t>
      </w:r>
      <w:r w:rsidR="009602B2" w:rsidRPr="00A15148">
        <w:rPr>
          <w:rFonts w:ascii="Times New Roman" w:eastAsia="Times New Roman" w:hAnsi="Times New Roman" w:cs="Times New Roman"/>
          <w:sz w:val="24"/>
          <w:szCs w:val="24"/>
        </w:rPr>
        <w:t xml:space="preserve">subliming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molecules</w:t>
      </w:r>
      <w:r w:rsidR="009013B5" w:rsidRPr="00A15148">
        <w:rPr>
          <w:rFonts w:ascii="Times New Roman" w:eastAsia="Times New Roman" w:hAnsi="Times New Roman" w:cs="Times New Roman"/>
          <w:sz w:val="24"/>
          <w:szCs w:val="24"/>
        </w:rPr>
        <w:t xml:space="preserve"> in the gas phase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.</w:t>
      </w:r>
      <w:r w:rsidR="006B0954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The resulting ions were analyzed </w:t>
      </w:r>
      <w:r w:rsidR="00B37101" w:rsidRPr="00A15148">
        <w:rPr>
          <w:rFonts w:ascii="Times New Roman" w:eastAsia="Times New Roman" w:hAnsi="Times New Roman" w:cs="Times New Roman"/>
          <w:sz w:val="24"/>
          <w:szCs w:val="24"/>
        </w:rPr>
        <w:t xml:space="preserve">with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a reflectron time-of-flight mass spectrometer</w:t>
      </w:r>
      <w:r w:rsidR="00342414" w:rsidRPr="00A1514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601479" w:rsidRPr="00A15148">
        <w:rPr>
          <w:rFonts w:ascii="Times New Roman" w:eastAsia="Times New Roman" w:hAnsi="Times New Roman" w:cs="Times New Roman"/>
          <w:sz w:val="24"/>
          <w:szCs w:val="24"/>
        </w:rPr>
        <w:t>Jordan TOF Products</w:t>
      </w:r>
      <w:r w:rsidR="00342414" w:rsidRPr="00A15148">
        <w:rPr>
          <w:rFonts w:ascii="Times New Roman" w:eastAsia="Times New Roman" w:hAnsi="Times New Roman" w:cs="Times New Roman"/>
          <w:sz w:val="24"/>
          <w:szCs w:val="24"/>
        </w:rPr>
        <w:t>)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and detected </w:t>
      </w:r>
      <w:r w:rsidR="00212EEB" w:rsidRPr="00A15148">
        <w:rPr>
          <w:rFonts w:ascii="Times New Roman" w:eastAsia="Times New Roman" w:hAnsi="Times New Roman" w:cs="Times New Roman"/>
          <w:sz w:val="24"/>
          <w:szCs w:val="24"/>
        </w:rPr>
        <w:t xml:space="preserve">using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a dual microchannel plate detector. </w:t>
      </w:r>
      <w:r w:rsidR="001D2816" w:rsidRPr="00A15148">
        <w:rPr>
          <w:rFonts w:ascii="Times New Roman" w:eastAsia="Times New Roman" w:hAnsi="Times New Roman" w:cs="Times New Roman"/>
          <w:sz w:val="24"/>
          <w:szCs w:val="24"/>
        </w:rPr>
        <w:t>I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on signals </w:t>
      </w:r>
      <w:r w:rsidR="00FE3FE9" w:rsidRPr="00A15148">
        <w:rPr>
          <w:rFonts w:ascii="Times New Roman" w:eastAsia="Times New Roman" w:hAnsi="Times New Roman" w:cs="Times New Roman"/>
          <w:sz w:val="24"/>
          <w:szCs w:val="24"/>
        </w:rPr>
        <w:t>processed through amplification and discrimination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and recorded </w:t>
      </w:r>
      <w:r w:rsidR="00DC4CB5" w:rsidRPr="00A15148">
        <w:rPr>
          <w:rFonts w:ascii="Times New Roman" w:eastAsia="Times New Roman" w:hAnsi="Times New Roman" w:cs="Times New Roman"/>
          <w:sz w:val="24"/>
          <w:szCs w:val="24"/>
        </w:rPr>
        <w:t>using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a multichannel scaler (FAST ComTec</w:t>
      </w:r>
      <w:r w:rsidR="00DD6653" w:rsidRPr="00A15148">
        <w:rPr>
          <w:rFonts w:ascii="Times New Roman" w:eastAsia="Times New Roman" w:hAnsi="Times New Roman" w:cs="Times New Roman"/>
          <w:sz w:val="24"/>
          <w:szCs w:val="24"/>
        </w:rPr>
        <w:t>,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 MCS6A). Each mass spectrum </w:t>
      </w:r>
      <w:r w:rsidR="00101029" w:rsidRPr="00A15148">
        <w:rPr>
          <w:rFonts w:ascii="Times New Roman" w:eastAsia="Times New Roman" w:hAnsi="Times New Roman" w:cs="Times New Roman"/>
          <w:sz w:val="24"/>
          <w:szCs w:val="24"/>
        </w:rPr>
        <w:t>was acquired</w:t>
      </w:r>
      <w:r w:rsidR="001558AB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03F4C" w:rsidRPr="00A15148">
        <w:rPr>
          <w:rFonts w:ascii="Times New Roman" w:eastAsia="Times New Roman" w:hAnsi="Times New Roman" w:cs="Times New Roman"/>
          <w:sz w:val="24"/>
          <w:szCs w:val="24"/>
        </w:rPr>
        <w:t xml:space="preserve">with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a</w:t>
      </w:r>
      <w:r w:rsidR="00D53F86" w:rsidRPr="00A15148">
        <w:rPr>
          <w:rFonts w:ascii="Times New Roman" w:eastAsia="Times New Roman" w:hAnsi="Times New Roman" w:cs="Times New Roman"/>
          <w:sz w:val="24"/>
          <w:szCs w:val="24"/>
        </w:rPr>
        <w:t xml:space="preserve"> temporal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resolution of 3.2 ns and </w:t>
      </w:r>
      <w:r w:rsidR="00B7007A" w:rsidRPr="00A15148">
        <w:rPr>
          <w:rFonts w:ascii="Times New Roman" w:eastAsia="Times New Roman" w:hAnsi="Times New Roman" w:cs="Times New Roman"/>
          <w:sz w:val="24"/>
          <w:szCs w:val="24"/>
        </w:rPr>
        <w:t xml:space="preserve">was accumulated for 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 xml:space="preserve">2 minutes </w:t>
      </w:r>
      <w:r w:rsidR="00D41BE5" w:rsidRPr="00A15148">
        <w:rPr>
          <w:rFonts w:ascii="Times New Roman" w:eastAsia="Times New Roman" w:hAnsi="Times New Roman" w:cs="Times New Roman"/>
          <w:sz w:val="24"/>
          <w:szCs w:val="24"/>
        </w:rPr>
        <w:t>(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3600 sweeps</w:t>
      </w:r>
      <w:r w:rsidR="00D41BE5" w:rsidRPr="00A15148">
        <w:rPr>
          <w:rFonts w:ascii="Times New Roman" w:eastAsia="Times New Roman" w:hAnsi="Times New Roman" w:cs="Times New Roman"/>
          <w:sz w:val="24"/>
          <w:szCs w:val="24"/>
        </w:rPr>
        <w:t>)</w:t>
      </w:r>
      <w:r w:rsidR="00C10BAA" w:rsidRPr="00A1514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279DC0" w14:textId="39E75EC7" w:rsidR="00E206F6" w:rsidRPr="00A15148" w:rsidRDefault="004C05D8" w:rsidP="004837B8">
      <w:p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15148">
        <w:rPr>
          <w:rFonts w:ascii="Times New Roman" w:hAnsi="Times New Roman" w:cs="Times New Roman"/>
          <w:b/>
          <w:bCs/>
          <w:noProof/>
          <w:sz w:val="24"/>
          <w:szCs w:val="24"/>
        </w:rPr>
        <w:t>Computational</w:t>
      </w:r>
      <w:r w:rsidRPr="00A15148">
        <w:rPr>
          <w:rFonts w:ascii="Times New Roman" w:hAnsi="Times New Roman" w:cs="Times New Roman"/>
          <w:noProof/>
          <w:sz w:val="24"/>
          <w:szCs w:val="24"/>
        </w:rPr>
        <w:t>.</w:t>
      </w:r>
      <w:r w:rsidRPr="00A15148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 w:rsidR="00817D9B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All </w:t>
      </w:r>
      <w:r w:rsidR="00C761AC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computations </w:t>
      </w:r>
      <w:r w:rsidR="00817D9B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were </w:t>
      </w:r>
      <w:r w:rsidR="00E62529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conducted with </w:t>
      </w:r>
      <w:r w:rsidR="00817D9B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>Gaussian 16, Revision C.01.</w:t>
      </w:r>
      <w:hyperlink w:anchor="_ENREF_11" w:tooltip="M. J. Frisch, 2009 #392" w:history="1">
        <w:r w:rsidR="00BB0B55" w:rsidRPr="00A1514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BB0B55" w:rsidRPr="00A15148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&lt;EndNote&gt;&lt;Cite&gt;&lt;Author&gt;M. J. Frisch&lt;/Author&gt;&lt;Year&gt;2009&lt;/Year&gt;&lt;RecNum&gt;392&lt;/RecNum&gt;&lt;DisplayText&gt;&lt;style face="superscript"&gt;11&lt;/style&gt;&lt;/DisplayText&gt;&lt;record&gt;&lt;rec-number&gt;392&lt;/rec-number&gt;&lt;foreign-keys&gt;&lt;key app="EN" db-id="afef2wdxnra5fvedsstvdfs2w0dezf5fsr00"&gt;392&lt;/key&gt;&lt;/foreign-keys&gt;&lt;ref-type name="Journal Article"&gt;17&lt;/ref-type&gt;&lt;contributors&gt;&lt;authors&gt;&lt;author&gt;M. J. Frisch, G. W. Trucks, H. B. Schlegel, G. E. Scuseria, M. A. Robb, J. R. Cheeseman, G. Scalmani, V. Barone, G. A. Petersson, H. Nakatsuji, et al.&lt;/author&gt;&lt;/authors&gt;&lt;/contributors&gt;&lt;titles&gt;&lt;title&gt;Gaussian 09, Revision D. 01; Gaussian: Wallingford, CT, USA&lt;/title&gt;&lt;/titles&gt;&lt;dates&gt;&lt;year&gt;2009&lt;/year&gt;&lt;/dates&gt;&lt;urls&gt;&lt;/urls&gt;&lt;/record&gt;&lt;/Cite&gt;&lt;/EndNote&gt;</w:instrText>
        </w:r>
        <w:r w:rsidR="00BB0B55" w:rsidRPr="00A1514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B0B55" w:rsidRPr="00A15148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11</w:t>
        </w:r>
        <w:r w:rsidR="00BB0B55" w:rsidRPr="00A15148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817D9B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 </w:t>
      </w:r>
      <w:r w:rsidR="009254C6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In general, we used </w:t>
      </w:r>
      <w:r w:rsidR="00817D9B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>the density functional theory (DFT) B3LYP functional</w:t>
      </w:r>
      <w:hyperlink w:anchor="_ENREF_12" w:tooltip="Becke, 1988 #1186" w:history="1"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begin">
            <w:fldData xml:space="preserve">PEVuZE5vdGU+PENpdGU+PEF1dGhvcj5CZWNrZTwvQXV0aG9yPjxZZWFyPjE5ODg8L1llYXI+PFJl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</w:fldData>
          </w:fldChar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instrText xml:space="preserve"> ADDIN EN.CITE </w:instrText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begin">
            <w:fldData xml:space="preserve">PEVuZE5vdGU+PENpdGU+PEF1dGhvcj5CZWNrZTwvQXV0aG9yPjxZZWFyPjE5ODg8L1llYXI+PFJl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</w:fldData>
          </w:fldChar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instrText xml:space="preserve"> ADDIN EN.CITE.DATA </w:instrText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end"/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separate"/>
        </w:r>
        <w:r w:rsidR="00BB0B55" w:rsidRPr="00A15148">
          <w:rPr>
            <w:rFonts w:ascii="Times New Roman" w:eastAsia="DengXian" w:hAnsi="Times New Roman" w:cs="Times New Roman"/>
            <w:iCs/>
            <w:noProof/>
            <w:sz w:val="24"/>
            <w:szCs w:val="24"/>
            <w:vertAlign w:val="superscript"/>
            <w:lang w:eastAsia="zh-CN"/>
          </w:rPr>
          <w:t>12-14</w:t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end"/>
        </w:r>
      </w:hyperlink>
      <w:r w:rsidR="00817D9B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 </w:t>
      </w:r>
      <w:r w:rsidR="00B87262" w:rsidRPr="00A15148">
        <w:rPr>
          <w:rFonts w:ascii="Times New Roman" w:hAnsi="Times New Roman" w:cs="Times New Roman"/>
          <w:sz w:val="24"/>
          <w:szCs w:val="24"/>
        </w:rPr>
        <w:t xml:space="preserve">in combination with </w:t>
      </w:r>
      <w:r w:rsidR="00817D9B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>the Dunning correlation consistent split valence basis set cc</w:t>
      </w:r>
      <w:r w:rsidR="00817D9B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noBreakHyphen/>
        <w:t>pVTZ</w:t>
      </w:r>
      <w:hyperlink w:anchor="_ENREF_15" w:tooltip="Dunning, 1989 #2353" w:history="1"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begin"/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instrText xml:space="preserve"> ADDIN EN.CITE &lt;EndNote&gt;&lt;Cite&gt;&lt;Author&gt;Dunning&lt;/Author&gt;&lt;Year&gt;1989&lt;/Year&gt;&lt;RecNum&gt;2353&lt;/RecNum&gt;&lt;DisplayText&gt;&lt;style face="superscript"&gt;15&lt;/style&gt;&lt;/DisplayText&gt;&lt;record&gt;&lt;rec-number&gt;2353&lt;/rec-number&gt;&lt;foreign-keys&gt;&lt;key app="EN" db-id="afef2wdxnra5fvedsstvdfs2w0dezf5fsr00"&gt;2353&lt;/key&gt;&lt;/foreign-keys&gt;&lt;ref-type name="Journal Article"&gt;17&lt;/ref-type&gt;&lt;contributors&gt;&lt;authors&gt;&lt;author&gt;Thom H. Dunning&lt;/author&gt;&lt;/authors&gt;&lt;/contributors&gt;&lt;titles&gt;&lt;title&gt;Gaussian basis sets for use in correlated molecular calculations. I. The atoms boron through neon and hydrogen&lt;/title&gt;&lt;secondary-title&gt;The Journal of Chemical Physics&lt;/secondary-title&gt;&lt;/titles&gt;&lt;periodical&gt;&lt;full-title&gt;The Journal of Chemical Physics&lt;/full-title&gt;&lt;abbr-1&gt;J. Chem. Phys.&lt;/abbr-1&gt;&lt;abbr-2&gt;JChPh&lt;/abbr-2&gt;&lt;/periodical&gt;&lt;pages&gt;1007-1023&lt;/pages&gt;&lt;volume&gt;90&lt;/volume&gt;&lt;number&gt;2&lt;/number&gt;&lt;dates&gt;&lt;year&gt;1989&lt;/year&gt;&lt;/dates&gt;&lt;urls&gt;&lt;related-urls&gt;&lt;url&gt;https://aip.scitation.org/doi/abs/10.1063/1.456153&lt;/url&gt;&lt;/related-urls&gt;&lt;/urls&gt;&lt;electronic-resource-num&gt;10.1063/1.456153&lt;/electronic-resource-num&gt;&lt;/record&gt;&lt;/Cite&gt;&lt;/EndNote&gt;</w:instrText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separate"/>
        </w:r>
        <w:r w:rsidR="00BB0B55" w:rsidRPr="00A15148">
          <w:rPr>
            <w:rFonts w:ascii="Times New Roman" w:eastAsia="DengXian" w:hAnsi="Times New Roman" w:cs="Times New Roman"/>
            <w:iCs/>
            <w:noProof/>
            <w:sz w:val="24"/>
            <w:szCs w:val="24"/>
            <w:vertAlign w:val="superscript"/>
            <w:lang w:eastAsia="zh-CN"/>
          </w:rPr>
          <w:t>15</w:t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end"/>
        </w:r>
      </w:hyperlink>
      <w:r w:rsidR="009254C6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 for geometry optimizations and frequency </w:t>
      </w:r>
      <w:r w:rsidR="0045588B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>calculations</w:t>
      </w:r>
      <w:r w:rsidR="00817D9B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>.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9C4E5A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>The electronic energies b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t>ased on these geometries</w:t>
      </w:r>
      <w:r w:rsidR="00D51E9C" w:rsidRPr="00A15148">
        <w:rPr>
          <w:rFonts w:ascii="Times New Roman" w:hAnsi="Times New Roman" w:cs="Times New Roman"/>
          <w:iCs/>
          <w:sz w:val="24"/>
          <w:szCs w:val="24"/>
        </w:rPr>
        <w:t xml:space="preserve"> were</w:t>
      </w:r>
      <w:r w:rsidR="00C96219" w:rsidRPr="00A15148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C96219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>refined at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t xml:space="preserve"> the frozen-core coupled cluster</w:t>
      </w:r>
      <w:hyperlink w:anchor="_ENREF_16" w:tooltip="Čížek, 1966 #1197" w:history="1"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begin">
            <w:fldData xml:space="preserve">PEVuZE5vdGU+PENpdGU+PEF1dGhvcj7EjMOtxb5lazwvQXV0aG9yPjxZZWFyPjE5NjY8L1llYXI+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</w:fldData>
          </w:fldChar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instrText xml:space="preserve"> ADDIN EN.CITE </w:instrText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begin">
            <w:fldData xml:space="preserve">PEVuZE5vdGU+PENpdGU+PEF1dGhvcj7EjMOtxb5lazwvQXV0aG9yPjxZZWFyPjE5NjY8L1llYXI+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</w:fldData>
          </w:fldChar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instrText xml:space="preserve"> ADDIN EN.CITE.DATA </w:instrText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end"/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separate"/>
        </w:r>
        <w:r w:rsidR="00BB0B55" w:rsidRPr="00A15148">
          <w:rPr>
            <w:rFonts w:ascii="Times New Roman" w:eastAsia="DengXian" w:hAnsi="Times New Roman" w:cs="Times New Roman"/>
            <w:iCs/>
            <w:noProof/>
            <w:sz w:val="24"/>
            <w:szCs w:val="24"/>
            <w:vertAlign w:val="superscript"/>
            <w:lang w:eastAsia="zh-CN"/>
          </w:rPr>
          <w:t>16-19</w:t>
        </w:r>
        <w:r w:rsidR="00BB0B55" w:rsidRPr="00A15148">
          <w:rPr>
            <w:rFonts w:ascii="Times New Roman" w:eastAsia="DengXian" w:hAnsi="Times New Roman" w:cs="Times New Roman"/>
            <w:iCs/>
            <w:sz w:val="24"/>
            <w:szCs w:val="24"/>
            <w:lang w:eastAsia="zh-CN"/>
          </w:rPr>
          <w:fldChar w:fldCharType="end"/>
        </w:r>
      </w:hyperlink>
      <w:r w:rsidR="00817D9B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 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t>CCSD(T)/cc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noBreakHyphen/>
        <w:t>pVTZ and CCSD(T)/cc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noBreakHyphen/>
        <w:t xml:space="preserve">pVQZ </w:t>
      </w:r>
      <w:r w:rsidR="0014711B" w:rsidRPr="00A15148">
        <w:rPr>
          <w:rFonts w:ascii="Times New Roman" w:hAnsi="Times New Roman" w:cs="Times New Roman"/>
          <w:iCs/>
          <w:sz w:val="24"/>
          <w:szCs w:val="24"/>
        </w:rPr>
        <w:t>level of theory and the obtained single point energies were extrapolated to the</w:t>
      </w:r>
      <w:r w:rsidR="00D15083" w:rsidRPr="00A15148">
        <w:rPr>
          <w:rFonts w:ascii="Times New Roman" w:hAnsi="Times New Roman" w:cs="Times New Roman"/>
          <w:iCs/>
          <w:sz w:val="24"/>
          <w:szCs w:val="24"/>
        </w:rPr>
        <w:t xml:space="preserve"> complete basis set limit</w:t>
      </w:r>
      <w:hyperlink w:anchor="_ENREF_20" w:tooltip="Helgaker, 1997 #3446" w:history="1"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  <w:fldChar w:fldCharType="begin">
            <w:fldData xml:space="preserve">PEVuZE5vdGU+PENpdGU+PEF1dGhvcj5IZWxnYWtlcjwvQXV0aG9yPjxZZWFyPjE5OTc8L1llYXI+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</w:fldData>
          </w:fldChar>
        </w:r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  <w:instrText xml:space="preserve"> ADDIN EN.CITE </w:instrText>
        </w:r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  <w:fldChar w:fldCharType="begin">
            <w:fldData xml:space="preserve">PEVuZE5vdGU+PENpdGU+PEF1dGhvcj5IZWxnYWtlcjwvQXV0aG9yPjxZZWFyPjE5OTc8L1llYXI+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</w:fldData>
          </w:fldChar>
        </w:r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  <w:instrText xml:space="preserve"> ADDIN EN.CITE.DATA </w:instrText>
        </w:r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</w:r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  <w:fldChar w:fldCharType="end"/>
        </w:r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</w:r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  <w:fldChar w:fldCharType="separate"/>
        </w:r>
        <w:r w:rsidR="00BB0B55" w:rsidRPr="00A15148">
          <w:rPr>
            <w:rFonts w:ascii="Times New Roman" w:hAnsi="Times New Roman" w:cs="Times New Roman"/>
            <w:iCs/>
            <w:noProof/>
            <w:sz w:val="24"/>
            <w:szCs w:val="24"/>
            <w:vertAlign w:val="superscript"/>
          </w:rPr>
          <w:t>20-22</w:t>
        </w:r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  <w:fldChar w:fldCharType="end"/>
        </w:r>
      </w:hyperlink>
      <w:r w:rsidR="003E2234" w:rsidRPr="00A15148">
        <w:rPr>
          <w:rFonts w:ascii="Times New Roman" w:hAnsi="Times New Roman" w:cs="Times New Roman"/>
          <w:iCs/>
          <w:sz w:val="24"/>
          <w:szCs w:val="24"/>
        </w:rPr>
        <w:t xml:space="preserve"> using ORCA 6.0.1</w:t>
      </w:r>
      <w:r w:rsidR="003015A0" w:rsidRPr="00A15148">
        <w:rPr>
          <w:rFonts w:ascii="Times New Roman" w:hAnsi="Times New Roman" w:cs="Times New Roman"/>
          <w:iCs/>
          <w:sz w:val="24"/>
          <w:szCs w:val="24"/>
        </w:rPr>
        <w:t>.</w:t>
      </w:r>
      <w:hyperlink w:anchor="_ENREF_23" w:tooltip="Neese, 2018 #3112" w:history="1"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  <w:fldChar w:fldCharType="begin"/>
        </w:r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  <w:instrText xml:space="preserve"> ADDIN EN.CITE &lt;EndNote&gt;&lt;Cite&gt;&lt;Author&gt;Neese&lt;/Author&gt;&lt;Year&gt;2018&lt;/Year&gt;&lt;RecNum&gt;3112&lt;/RecNum&gt;&lt;DisplayText&gt;&lt;style face="superscript"&gt;23&lt;/style&gt;&lt;/DisplayText&gt;&lt;record&gt;&lt;rec-number&gt;3112&lt;/rec-number&gt;&lt;foreign-keys&gt;&lt;key app="EN" db-id="afef2wdxnra5fvedsstvdfs2w0dezf5fsr00"&gt;3112&lt;/key&gt;&lt;/foreign-keys&gt;&lt;ref-type name="Journal Article"&gt;17&lt;/ref-type&gt;&lt;contributors&gt;&lt;authors&gt;&lt;author&gt;Neese, F&lt;/author&gt;&lt;/authors&gt;&lt;/contributors&gt;&lt;titles&gt;&lt;title&gt;Software update: The ORCA program system, version 4.0&lt;/title&gt;&lt;secondary-title&gt;WIREs Comput. Mol. Sci.&lt;/secondary-title&gt;&lt;/titles&gt;&lt;periodical&gt;&lt;full-title&gt;WIREs Comput. Mol. Sci.&lt;/full-title&gt;&lt;/periodical&gt;&lt;pages&gt;e1327&lt;/pages&gt;&lt;volume&gt;8&lt;/volume&gt;&lt;number&gt;8&lt;/number&gt;&lt;dates&gt;&lt;year&gt;2018&lt;/year&gt;&lt;/dates&gt;&lt;urls&gt;&lt;/urls&gt;&lt;/record&gt;&lt;/Cite&gt;&lt;/EndNote&gt;</w:instrText>
        </w:r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  <w:fldChar w:fldCharType="separate"/>
        </w:r>
        <w:r w:rsidR="00BB0B55" w:rsidRPr="00A15148">
          <w:rPr>
            <w:rFonts w:ascii="Times New Roman" w:hAnsi="Times New Roman" w:cs="Times New Roman"/>
            <w:iCs/>
            <w:noProof/>
            <w:sz w:val="24"/>
            <w:szCs w:val="24"/>
            <w:vertAlign w:val="superscript"/>
          </w:rPr>
          <w:t>23</w:t>
        </w:r>
        <w:r w:rsidR="00BB0B55" w:rsidRPr="00A15148">
          <w:rPr>
            <w:rFonts w:ascii="Times New Roman" w:hAnsi="Times New Roman" w:cs="Times New Roman"/>
            <w:iCs/>
            <w:sz w:val="24"/>
            <w:szCs w:val="24"/>
          </w:rPr>
          <w:fldChar w:fldCharType="end"/>
        </w:r>
      </w:hyperlink>
      <w:r w:rsidR="009950CD" w:rsidRPr="00A15148">
        <w:t xml:space="preserve"> </w:t>
      </w:r>
      <w:r w:rsidR="009950CD" w:rsidRPr="00A15148">
        <w:rPr>
          <w:rFonts w:ascii="Times New Roman" w:hAnsi="Times New Roman" w:cs="Times New Roman"/>
          <w:iCs/>
          <w:sz w:val="24"/>
          <w:szCs w:val="24"/>
        </w:rPr>
        <w:t xml:space="preserve">The overall energy was obtained by correcting the electronic energies at the </w:t>
      </w:r>
      <w:r w:rsidR="00896435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CCSD(T)/CBS </w:t>
      </w:r>
      <w:r w:rsidR="00896435" w:rsidRPr="00A15148">
        <w:rPr>
          <w:rFonts w:ascii="Times New Roman" w:hAnsi="Times New Roman" w:cs="Times New Roman"/>
          <w:iCs/>
          <w:sz w:val="24"/>
          <w:szCs w:val="24"/>
        </w:rPr>
        <w:t xml:space="preserve">level of theory with the zero-point vibrational energies (ZPVE) calculated at the </w:t>
      </w:r>
      <w:r w:rsidR="00896435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B3LYP/aug-cc-pVTZ </w:t>
      </w:r>
      <w:r w:rsidR="00896435" w:rsidRPr="00A15148">
        <w:rPr>
          <w:rFonts w:ascii="Times New Roman" w:hAnsi="Times New Roman" w:cs="Times New Roman"/>
          <w:iCs/>
          <w:sz w:val="24"/>
          <w:szCs w:val="24"/>
        </w:rPr>
        <w:t>level of theory.</w:t>
      </w:r>
      <w:hyperlink w:anchor="_ENREF_20" w:tooltip="Neese, 2018 #4246" w:history="1"/>
      <w:r w:rsidR="00896435" w:rsidRPr="00A15148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t>The adiabatic ionization energies</w:t>
      </w:r>
      <w:r w:rsidR="00106588" w:rsidRPr="00A15148">
        <w:rPr>
          <w:rFonts w:ascii="Times New Roman" w:hAnsi="Times New Roman" w:cs="Times New Roman"/>
          <w:iCs/>
          <w:sz w:val="24"/>
          <w:szCs w:val="24"/>
        </w:rPr>
        <w:t xml:space="preserve"> (IEs)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t xml:space="preserve"> were </w:t>
      </w:r>
      <w:r w:rsidR="006A18FC" w:rsidRPr="00A15148">
        <w:rPr>
          <w:rFonts w:ascii="Times New Roman" w:hAnsi="Times New Roman" w:cs="Times New Roman"/>
          <w:iCs/>
          <w:sz w:val="24"/>
          <w:szCs w:val="24"/>
        </w:rPr>
        <w:t xml:space="preserve">obtained 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t>by taking the ZPVE</w:t>
      </w:r>
      <w:r w:rsidR="00293241" w:rsidRPr="00A15148">
        <w:rPr>
          <w:rFonts w:ascii="Times New Roman" w:hAnsi="Times New Roman" w:cs="Times New Roman"/>
          <w:iCs/>
          <w:sz w:val="24"/>
          <w:szCs w:val="24"/>
        </w:rPr>
        <w:t>-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t xml:space="preserve">corrected energy difference between </w:t>
      </w:r>
      <w:r w:rsidR="003C5DF1" w:rsidRPr="00A15148">
        <w:rPr>
          <w:rFonts w:ascii="Times New Roman" w:hAnsi="Times New Roman" w:cs="Times New Roman"/>
          <w:iCs/>
          <w:sz w:val="24"/>
          <w:szCs w:val="24"/>
        </w:rPr>
        <w:t xml:space="preserve">radical cationic 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t xml:space="preserve">and </w:t>
      </w:r>
      <w:r w:rsidR="00440108" w:rsidRPr="00A15148">
        <w:rPr>
          <w:rFonts w:ascii="Times New Roman" w:hAnsi="Times New Roman" w:cs="Times New Roman"/>
          <w:iCs/>
          <w:sz w:val="24"/>
          <w:szCs w:val="24"/>
        </w:rPr>
        <w:t xml:space="preserve">neutral 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t xml:space="preserve">species </w:t>
      </w:r>
      <w:r w:rsidR="005B1BAB" w:rsidRPr="00A15148">
        <w:rPr>
          <w:rFonts w:ascii="Times New Roman" w:hAnsi="Times New Roman" w:cs="Times New Roman"/>
          <w:iCs/>
          <w:sz w:val="24"/>
          <w:szCs w:val="24"/>
        </w:rPr>
        <w:t xml:space="preserve">of </w:t>
      </w:r>
      <w:r w:rsidR="005B1BAB" w:rsidRPr="00A15148">
        <w:rPr>
          <w:rFonts w:ascii="Times New Roman" w:hAnsi="Times New Roman" w:cs="Times New Roman"/>
          <w:iCs/>
          <w:sz w:val="24"/>
          <w:szCs w:val="24"/>
        </w:rPr>
        <w:lastRenderedPageBreak/>
        <w:t>similar conformations</w:t>
      </w:r>
      <w:r w:rsidR="00817D9B" w:rsidRPr="00A15148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="002B478A" w:rsidRPr="00A15148">
        <w:rPr>
          <w:rFonts w:ascii="Times New Roman" w:hAnsi="Times New Roman" w:cs="Times New Roman"/>
          <w:sz w:val="24"/>
          <w:szCs w:val="24"/>
        </w:rPr>
        <w:t>The IE ranges are corrected for the</w:t>
      </w:r>
      <w:r w:rsidR="002B478A" w:rsidRPr="00A15148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combined error limits of −0.03/+0.0</w:t>
      </w:r>
      <w:r w:rsidR="002B478A" w:rsidRPr="00A15148">
        <w:rPr>
          <w:rFonts w:ascii="Times New Roman" w:eastAsia="Times New Roman" w:hAnsi="Times New Roman" w:cs="Times New Roman"/>
          <w:sz w:val="24"/>
          <w:szCs w:val="24"/>
        </w:rPr>
        <w:t>6</w:t>
      </w:r>
      <w:r w:rsidR="002B478A" w:rsidRPr="00A15148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eV</w:t>
      </w:r>
      <w:hyperlink w:anchor="_ENREF_24" w:tooltip="Wang, 2025 #3762" w:history="1"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&lt;EndNote&gt;&lt;Cite&gt;&lt;Author&gt;Wang&lt;/Author&gt;&lt;Year&gt;2025&lt;/Year&gt;&lt;RecNum&gt;3762&lt;/RecNum&gt;&lt;DisplayText&gt;&lt;style face="superscript"&gt;24&lt;/style&gt;&lt;/DisplayText&gt;&lt;record&gt;&lt;rec-number&gt;3762&lt;/rec-number&gt;&lt;foreign-keys&gt;&lt;key app="EN" db-id="afef2wdxnra5fvedsstvdfs2w0dezf5fsr00"&gt;3762&lt;/key&gt;&lt;/foreign-keys&gt;&lt;ref-type name="Journal Article"&gt;17&lt;/ref-type&gt;&lt;contributors&gt;&lt;authors&gt;&lt;author&gt;Wang, Jia&lt;/author&gt;&lt;author&gt;Sun, Bing-Jian&lt;/author&gt;&lt;author&gt;Bergantini, Alexandre&lt;/author&gt;&lt;author&gt;Wang, Zesen&lt;/author&gt;&lt;author&gt;Turner, Andrew M.&lt;/author&gt;&lt;author&gt;Chang, Agnes H. H.&lt;/author&gt;&lt;author&gt;Kaiser, Ralf I.&lt;/author&gt;&lt;/authors&gt;&lt;/contributors&gt;&lt;titles&gt;&lt;title&gt;&lt;style face="normal" font="default" size="100%"&gt;Interstellar formation of the elusive phosphanyloxyphosphane (H&lt;/style&gt;&lt;style face="subscript" font="default" size="100%"&gt;2&lt;/style&gt;&lt;style face="normal" font="default" size="100%"&gt;POPH&lt;/style&gt;&lt;style face="subscript" font="default" size="100%"&gt;2&lt;/style&gt;&lt;style face="normal" font="default" size="100%"&gt;) and phosphanylphosphinous acid (H&lt;/style&gt;&lt;style face="subscript" font="default" size="100%"&gt;2&lt;/style&gt;&lt;style face="normal" font="default" size="100%"&gt;PPHOH) via nonequilibrium chemistry: Precursors to the phosphate backbone of nucleotides&lt;/style&gt;&lt;/title&gt;&lt;secondary-title&gt;Journal of the American Chemical Society&lt;/secondary-title&gt;&lt;/titles&gt;&lt;periodical&gt;&lt;full-title&gt;Journal of the American Chemical Society&lt;/full-title&gt;&lt;abbr-1&gt;J. Am. Chem. Soc.&lt;/abbr-1&gt;&lt;abbr-2&gt;JAChS&lt;/abbr-2&gt;&lt;/periodical&gt;&lt;pages&gt;38987-38991&lt;/pages&gt;&lt;volume&gt;147&lt;/volume&gt;&lt;number&gt;43&lt;/number&gt;&lt;dates&gt;&lt;year&gt;2025&lt;/year&gt;&lt;pub-dates&gt;&lt;date&gt;2025/10/29&lt;/date&gt;&lt;/pub-dates&gt;&lt;/dates&gt;&lt;publisher&gt;American Chemical Society&lt;/publisher&gt;&lt;isbn&gt;0002-7863&lt;/isbn&gt;&lt;urls&gt;&lt;related-urls&gt;&lt;url&gt;https://doi.org/10.1021/jacs.5c12481&lt;/url&gt;&lt;/related-urls&gt;&lt;/urls&gt;&lt;electronic-resource-num&gt;10.1021/jacs.5c12481&lt;/electronic-resource-num&gt;&lt;/record&gt;&lt;/Cite&gt;&lt;/EndNote&gt;</w:instrTex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BB0B55" w:rsidRPr="00A15148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24</w: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2B478A" w:rsidRPr="00A15148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="002B478A" w:rsidRPr="00A15148">
        <w:rPr>
          <w:rFonts w:ascii="Times New Roman" w:hAnsi="Times New Roman" w:cs="Times New Roman"/>
          <w:sz w:val="24"/>
          <w:szCs w:val="24"/>
        </w:rPr>
        <w:t>the thermal and Stark effect by −0.03 eV</w:t>
      </w:r>
      <w:r w:rsidR="00476C48" w:rsidRPr="00A15148">
        <w:rPr>
          <w:rFonts w:ascii="Times New Roman" w:hAnsi="Times New Roman" w:cs="Times New Roman"/>
          <w:sz w:val="24"/>
          <w:szCs w:val="24"/>
        </w:rPr>
        <w:t xml:space="preserve"> (Table S4)</w:t>
      </w:r>
      <w:r w:rsidR="002B478A" w:rsidRPr="00A15148">
        <w:rPr>
          <w:rFonts w:ascii="Times New Roman" w:hAnsi="Times New Roman" w:cs="Times New Roman"/>
          <w:sz w:val="24"/>
          <w:szCs w:val="24"/>
        </w:rPr>
        <w:t>.</w:t>
      </w:r>
      <w:r w:rsidR="00FA1E0B" w:rsidRPr="00A15148">
        <w:rPr>
          <w:rFonts w:ascii="Times New Roman" w:hAnsi="Times New Roman" w:cs="Times New Roman"/>
          <w:sz w:val="24"/>
          <w:szCs w:val="24"/>
        </w:rPr>
        <w:t xml:space="preserve"> </w:t>
      </w:r>
      <w:r w:rsidR="007F65CD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Franck Condon factors were </w:t>
      </w:r>
      <w:r w:rsidR="000A1434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computed </w:t>
      </w:r>
      <w:r w:rsidR="007F65CD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at the </w:t>
      </w:r>
      <w:r w:rsidR="00522171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same </w:t>
      </w:r>
      <w:r w:rsidR="007F65CD" w:rsidRPr="00A15148">
        <w:rPr>
          <w:rFonts w:ascii="Times New Roman" w:eastAsia="DengXian" w:hAnsi="Times New Roman" w:cs="Times New Roman"/>
          <w:iCs/>
          <w:sz w:val="24"/>
          <w:szCs w:val="24"/>
          <w:lang w:eastAsia="zh-CN"/>
        </w:rPr>
        <w:t xml:space="preserve">B3LYP/aug-cc-pVTZ level of theory. </w:t>
      </w:r>
      <w:r w:rsidR="00C94BEC" w:rsidRPr="00A15148">
        <w:rPr>
          <w:rFonts w:ascii="Times New Roman" w:hAnsi="Times New Roman" w:cs="Times New Roman"/>
          <w:sz w:val="24"/>
          <w:szCs w:val="24"/>
        </w:rPr>
        <w:t>Cartesian coordinates and harmonic frequencies are summarized in Table S7.</w:t>
      </w:r>
    </w:p>
    <w:p w14:paraId="03639E18" w14:textId="77777777" w:rsidR="005D52AE" w:rsidRPr="00A15148" w:rsidRDefault="005D52AE" w:rsidP="004837B8">
      <w:p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AF7628" w14:textId="77777777" w:rsidR="005D52AE" w:rsidRPr="00A15148" w:rsidRDefault="005D52AE" w:rsidP="004837B8">
      <w:p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954CA14" w14:textId="77777777" w:rsidR="005D52AE" w:rsidRPr="00A15148" w:rsidRDefault="005D52AE" w:rsidP="005D52AE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  <w:r w:rsidRPr="00A15148">
        <w:rPr>
          <w:noProof/>
        </w:rPr>
        <w:lastRenderedPageBreak/>
        <w:drawing>
          <wp:inline distT="0" distB="0" distL="0" distR="0" wp14:anchorId="0FBEF5F6" wp14:editId="2BEE9B49">
            <wp:extent cx="5486400" cy="6858000"/>
            <wp:effectExtent l="0" t="0" r="0" b="0"/>
            <wp:docPr id="93649234" name="Picture 1" descr="A graph of a solar cel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126479" name="Picture 1" descr="A graph of a solar cell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92A53" w14:textId="6C7A3928" w:rsidR="005D52AE" w:rsidRPr="00A15148" w:rsidRDefault="005D52AE" w:rsidP="005D52AE">
      <w:pPr>
        <w:spacing w:after="16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15148">
        <w:rPr>
          <w:rFonts w:ascii="Times New Roman" w:hAnsi="Times New Roman" w:cs="Times New Roman"/>
          <w:b/>
          <w:sz w:val="24"/>
          <w:szCs w:val="24"/>
        </w:rPr>
        <w:t>Figure S1.</w:t>
      </w:r>
      <w:r w:rsidRPr="00A15148">
        <w:rPr>
          <w:rFonts w:ascii="Times New Roman" w:hAnsi="Times New Roman" w:cs="Times New Roman"/>
          <w:bCs/>
          <w:sz w:val="24"/>
          <w:szCs w:val="24"/>
        </w:rPr>
        <w:t xml:space="preserve"> Infrared spectra of (a) 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NH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NH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ice recorded </w:t>
      </w:r>
      <w:r w:rsidRPr="00A15148">
        <w:rPr>
          <w:rFonts w:ascii="Times New Roman" w:hAnsi="Times New Roman" w:cs="Times New Roman"/>
          <w:bCs/>
          <w:sz w:val="24"/>
          <w:szCs w:val="24"/>
        </w:rPr>
        <w:t>before and after</w:t>
      </w:r>
      <w:r w:rsidRPr="00A15148">
        <w:rPr>
          <w:rFonts w:ascii="Times New Roman" w:hAnsi="Times New Roman" w:cs="Times New Roman"/>
          <w:sz w:val="24"/>
          <w:szCs w:val="24"/>
        </w:rPr>
        <w:t xml:space="preserve"> low-dose</w:t>
      </w:r>
      <w:r w:rsidRPr="00A15148">
        <w:rPr>
          <w:rFonts w:ascii="Times New Roman" w:hAnsi="Times New Roman" w:cs="Times New Roman"/>
          <w:bCs/>
          <w:sz w:val="24"/>
          <w:szCs w:val="24"/>
        </w:rPr>
        <w:t xml:space="preserve"> irradiation 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(103 nA, 60 minutes)</w:t>
      </w:r>
      <w:r w:rsidRPr="00A15148">
        <w:rPr>
          <w:rFonts w:ascii="Times New Roman" w:hAnsi="Times New Roman" w:cs="Times New Roman"/>
          <w:bCs/>
          <w:sz w:val="24"/>
          <w:szCs w:val="24"/>
        </w:rPr>
        <w:t xml:space="preserve"> at 5 K, and (b) a magnified view with deconvolution of the 3150–1950 cm</w:t>
      </w:r>
      <w:r w:rsidRPr="00A15148">
        <w:rPr>
          <w:rFonts w:ascii="Times New Roman" w:hAnsi="Times New Roman" w:cs="Times New Roman"/>
          <w:bCs/>
          <w:sz w:val="24"/>
          <w:szCs w:val="24"/>
          <w:vertAlign w:val="superscript"/>
        </w:rPr>
        <w:t>−1</w:t>
      </w:r>
      <w:r w:rsidRPr="00A15148">
        <w:rPr>
          <w:rFonts w:ascii="Times New Roman" w:hAnsi="Times New Roman" w:cs="Times New Roman"/>
          <w:bCs/>
          <w:sz w:val="24"/>
          <w:szCs w:val="24"/>
        </w:rPr>
        <w:t xml:space="preserve"> region. Absorptions attributed to 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NH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CH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NH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bCs/>
          <w:sz w:val="24"/>
          <w:szCs w:val="24"/>
        </w:rPr>
        <w:t>, and new absorptions after irradiation are labeled in magenta, black, and red, respectively. Detailed assignments are provided in Table S</w:t>
      </w:r>
      <w:r w:rsidR="009D28DB" w:rsidRPr="00A15148">
        <w:rPr>
          <w:rFonts w:ascii="Times New Roman" w:hAnsi="Times New Roman" w:cs="Times New Roman"/>
          <w:bCs/>
          <w:sz w:val="24"/>
          <w:szCs w:val="24"/>
        </w:rPr>
        <w:t>1</w:t>
      </w:r>
      <w:r w:rsidRPr="00A15148">
        <w:rPr>
          <w:rFonts w:ascii="Times New Roman" w:hAnsi="Times New Roman" w:cs="Times New Roman"/>
          <w:bCs/>
          <w:sz w:val="24"/>
          <w:szCs w:val="24"/>
        </w:rPr>
        <w:t>.</w:t>
      </w:r>
    </w:p>
    <w:p w14:paraId="1A396974" w14:textId="77777777" w:rsidR="005D52AE" w:rsidRPr="00A15148" w:rsidRDefault="005D52AE" w:rsidP="005D52AE">
      <w:pPr>
        <w:spacing w:after="16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15148">
        <w:rPr>
          <w:noProof/>
        </w:rPr>
        <w:lastRenderedPageBreak/>
        <w:drawing>
          <wp:inline distT="0" distB="0" distL="0" distR="0" wp14:anchorId="7BC80CD8" wp14:editId="44A1A5B1">
            <wp:extent cx="5486400" cy="6858000"/>
            <wp:effectExtent l="0" t="0" r="0" b="0"/>
            <wp:docPr id="1184727694" name="Picture 2" descr="A graph of a graph of a graph of a graph of a graph of a graph of a graph of a graph of a graph of a graph of a graph of a graph of a graph o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575347" name="Picture 2" descr="A graph of a graph of a graph of a graph of a graph of a graph of a graph of a graph of a graph of a graph of a graph of a graph of a graph of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F3C91" w14:textId="5744F88A" w:rsidR="005D52AE" w:rsidRPr="00A15148" w:rsidRDefault="005D52AE" w:rsidP="005D52AE">
      <w:p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15148">
        <w:rPr>
          <w:rFonts w:ascii="Times New Roman" w:hAnsi="Times New Roman" w:cs="Times New Roman"/>
          <w:b/>
          <w:sz w:val="24"/>
          <w:szCs w:val="24"/>
        </w:rPr>
        <w:t>Figure S2</w:t>
      </w:r>
      <w:r w:rsidRPr="00A15148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15148">
        <w:rPr>
          <w:rFonts w:ascii="Times New Roman" w:hAnsi="Times New Roman" w:cs="Times New Roman"/>
          <w:sz w:val="24"/>
          <w:szCs w:val="24"/>
        </w:rPr>
        <w:t xml:space="preserve">Infrared spectra of (a) 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CD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 ice recorded </w:t>
      </w:r>
      <w:r w:rsidRPr="00A15148">
        <w:rPr>
          <w:rFonts w:ascii="Times New Roman" w:hAnsi="Times New Roman" w:cs="Times New Roman"/>
          <w:sz w:val="24"/>
          <w:szCs w:val="24"/>
        </w:rPr>
        <w:t xml:space="preserve">before and after low-dose irradiation 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(102 nA, 60 minutes) </w:t>
      </w:r>
      <w:r w:rsidRPr="00A15148">
        <w:rPr>
          <w:rFonts w:ascii="Times New Roman" w:hAnsi="Times New Roman" w:cs="Times New Roman"/>
          <w:sz w:val="24"/>
          <w:szCs w:val="24"/>
        </w:rPr>
        <w:t>at 5 K, and (b) a magnified view with deconvolution of the 2200–1400 cm</w:t>
      </w:r>
      <w:r w:rsidRPr="00A15148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A15148">
        <w:rPr>
          <w:rFonts w:ascii="Times New Roman" w:hAnsi="Times New Roman" w:cs="Times New Roman"/>
          <w:sz w:val="24"/>
          <w:szCs w:val="24"/>
        </w:rPr>
        <w:t xml:space="preserve"> region. Absorptions attributed to 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hAnsi="Times New Roman" w:cs="Times New Roman"/>
          <w:sz w:val="24"/>
          <w:szCs w:val="24"/>
        </w:rPr>
        <w:t xml:space="preserve">, 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CD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sz w:val="24"/>
          <w:szCs w:val="24"/>
        </w:rPr>
        <w:t>, and new absorptions after irradiation are labeled in magenta, black, and red, respectively. Detailed assignments are provided in Table S</w:t>
      </w:r>
      <w:r w:rsidR="009D28DB" w:rsidRPr="00A15148">
        <w:rPr>
          <w:rFonts w:ascii="Times New Roman" w:hAnsi="Times New Roman" w:cs="Times New Roman"/>
          <w:sz w:val="24"/>
          <w:szCs w:val="24"/>
        </w:rPr>
        <w:t>2</w:t>
      </w:r>
      <w:r w:rsidRPr="00A15148">
        <w:rPr>
          <w:rFonts w:ascii="Times New Roman" w:hAnsi="Times New Roman" w:cs="Times New Roman"/>
          <w:sz w:val="24"/>
          <w:szCs w:val="24"/>
        </w:rPr>
        <w:t>.</w:t>
      </w:r>
    </w:p>
    <w:p w14:paraId="3D134DB5" w14:textId="77777777" w:rsidR="005D52AE" w:rsidRPr="00A15148" w:rsidRDefault="005D52AE" w:rsidP="005D52AE">
      <w:pPr>
        <w:spacing w:after="16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15148">
        <w:rPr>
          <w:noProof/>
        </w:rPr>
        <w:lastRenderedPageBreak/>
        <w:drawing>
          <wp:inline distT="0" distB="0" distL="0" distR="0" wp14:anchorId="085E4E72" wp14:editId="24F42868">
            <wp:extent cx="5413248" cy="6766560"/>
            <wp:effectExtent l="0" t="0" r="0" b="0"/>
            <wp:docPr id="1418617353" name="Picture 3" descr="A graph of a graph of a graph of a graph of a graph of a graph of a graph of a graph of a graph of a graph of a graph of a graph of a graph o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504165" name="Picture 3" descr="A graph of a graph of a graph of a graph of a graph of a graph of a graph of a graph of a graph of a graph of a graph of a graph of a graph of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248" cy="676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8A8BF" w14:textId="5E5F080C" w:rsidR="005D52AE" w:rsidRPr="00A15148" w:rsidRDefault="005D52AE" w:rsidP="005D52AE">
      <w:p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5D52AE" w:rsidRPr="00A15148" w:rsidSect="00AC10BF">
          <w:footerReference w:type="default" r:id="rId12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15148">
        <w:rPr>
          <w:rFonts w:ascii="Times New Roman" w:hAnsi="Times New Roman" w:cs="Times New Roman"/>
          <w:b/>
          <w:sz w:val="24"/>
          <w:szCs w:val="24"/>
        </w:rPr>
        <w:t>Figure S3</w:t>
      </w:r>
      <w:r w:rsidRPr="00A15148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A15148">
        <w:rPr>
          <w:rFonts w:ascii="Times New Roman" w:hAnsi="Times New Roman" w:cs="Times New Roman"/>
          <w:sz w:val="24"/>
          <w:szCs w:val="24"/>
        </w:rPr>
        <w:t xml:space="preserve">Infrared spectra of (a) 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CD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 ice recorded </w:t>
      </w:r>
      <w:r w:rsidRPr="00A15148">
        <w:rPr>
          <w:rFonts w:ascii="Times New Roman" w:hAnsi="Times New Roman" w:cs="Times New Roman"/>
          <w:sz w:val="24"/>
          <w:szCs w:val="24"/>
        </w:rPr>
        <w:t xml:space="preserve">before and after high-dose irradiation 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(972 nA, 60 minutes) </w:t>
      </w:r>
      <w:r w:rsidRPr="00A15148">
        <w:rPr>
          <w:rFonts w:ascii="Times New Roman" w:hAnsi="Times New Roman" w:cs="Times New Roman"/>
          <w:sz w:val="24"/>
          <w:szCs w:val="24"/>
        </w:rPr>
        <w:t>at 5 K, and (b) a magnified view with deconvolution of the 2200–1400 cm</w:t>
      </w:r>
      <w:r w:rsidRPr="00A15148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A15148">
        <w:rPr>
          <w:rFonts w:ascii="Times New Roman" w:hAnsi="Times New Roman" w:cs="Times New Roman"/>
          <w:sz w:val="24"/>
          <w:szCs w:val="24"/>
        </w:rPr>
        <w:t xml:space="preserve"> region. Absorptions attributed to 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hAnsi="Times New Roman" w:cs="Times New Roman"/>
          <w:sz w:val="24"/>
          <w:szCs w:val="24"/>
        </w:rPr>
        <w:t xml:space="preserve">, 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CD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sz w:val="24"/>
          <w:szCs w:val="24"/>
        </w:rPr>
        <w:t>, and new absorptions after irradiation are labeled in magenta, black, and red, respectively. Detailed assignments are provided in Table S</w:t>
      </w:r>
      <w:r w:rsidR="009D28DB" w:rsidRPr="00A15148">
        <w:rPr>
          <w:rFonts w:ascii="Times New Roman" w:hAnsi="Times New Roman" w:cs="Times New Roman"/>
          <w:sz w:val="24"/>
          <w:szCs w:val="24"/>
        </w:rPr>
        <w:t>3</w:t>
      </w:r>
      <w:r w:rsidRPr="00A15148">
        <w:rPr>
          <w:rFonts w:ascii="Times New Roman" w:hAnsi="Times New Roman" w:cs="Times New Roman"/>
          <w:sz w:val="24"/>
          <w:szCs w:val="24"/>
        </w:rPr>
        <w:t>.</w:t>
      </w:r>
    </w:p>
    <w:p w14:paraId="0B695F30" w14:textId="31C8F542" w:rsidR="00A573C5" w:rsidRPr="00A15148" w:rsidRDefault="00E206F6" w:rsidP="00A573C5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5148">
        <w:rPr>
          <w:noProof/>
        </w:rPr>
        <w:lastRenderedPageBreak/>
        <w:drawing>
          <wp:inline distT="0" distB="0" distL="0" distR="0" wp14:anchorId="3A2130A2" wp14:editId="41CCCD9F">
            <wp:extent cx="8229600" cy="3872865"/>
            <wp:effectExtent l="0" t="0" r="0" b="0"/>
            <wp:docPr id="94506465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87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E7C95" w14:textId="2DDA7C45" w:rsidR="00E206F6" w:rsidRPr="00A15148" w:rsidRDefault="00A573C5" w:rsidP="0033048D">
      <w:pPr>
        <w:spacing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E206F6" w:rsidRPr="00A15148" w:rsidSect="00E206F6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 w:rsidRPr="00A15148">
        <w:rPr>
          <w:rFonts w:ascii="Times New Roman" w:eastAsia="Times New Roman" w:hAnsi="Times New Roman" w:cs="Times New Roman"/>
          <w:b/>
          <w:bCs/>
          <w:sz w:val="24"/>
          <w:szCs w:val="24"/>
        </w:rPr>
        <w:t>Figure S</w:t>
      </w:r>
      <w:r w:rsidR="006E4196" w:rsidRPr="00A15148"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. PI-ReToF-MS data of </w:t>
      </w:r>
      <w:r w:rsidRPr="00A15148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ammonia–methylamine 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ices during TPD.</w:t>
      </w:r>
      <w:r w:rsidRPr="00A15148">
        <w:t xml:space="preserve"> 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Data were recorded </w:t>
      </w:r>
      <w:r w:rsidR="00A3573E" w:rsidRPr="00A15148">
        <w:rPr>
          <w:rFonts w:ascii="Times New Roman" w:eastAsia="Times New Roman" w:hAnsi="Times New Roman" w:cs="Times New Roman"/>
          <w:sz w:val="24"/>
          <w:szCs w:val="24"/>
        </w:rPr>
        <w:t xml:space="preserve">at 10.70 eV 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for the blank (unirradiated) NH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–CH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NH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 ice (a), low-dose irradiated NH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–CH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NH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 ice (b)</w:t>
      </w:r>
      <w:r w:rsidR="00201BC2" w:rsidRPr="00A15148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–CD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 ice at 10.70 eV (</w:t>
      </w:r>
      <w:r w:rsidR="00354C17" w:rsidRPr="00A15148">
        <w:rPr>
          <w:rFonts w:ascii="Times New Roman" w:eastAsia="Times New Roman" w:hAnsi="Times New Roman" w:cs="Times New Roman"/>
          <w:sz w:val="24"/>
          <w:szCs w:val="24"/>
        </w:rPr>
        <w:t>c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), and high-dose irradiated ND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–CD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 ice </w:t>
      </w:r>
      <w:r w:rsidR="00A3573E" w:rsidRPr="00A15148">
        <w:rPr>
          <w:rFonts w:ascii="Times New Roman" w:eastAsia="Times New Roman" w:hAnsi="Times New Roman" w:cs="Times New Roman"/>
          <w:sz w:val="24"/>
          <w:szCs w:val="24"/>
        </w:rPr>
        <w:t xml:space="preserve">recorded 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at 10.70 eV (</w:t>
      </w:r>
      <w:r w:rsidR="00BC2403" w:rsidRPr="00A15148">
        <w:rPr>
          <w:rFonts w:ascii="Times New Roman" w:eastAsia="Times New Roman" w:hAnsi="Times New Roman" w:cs="Times New Roman"/>
          <w:sz w:val="24"/>
          <w:szCs w:val="24"/>
        </w:rPr>
        <w:t>d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) and 10.35 eV (</w:t>
      </w:r>
      <w:r w:rsidR="00BC2403" w:rsidRPr="00A15148">
        <w:rPr>
          <w:rFonts w:ascii="Times New Roman" w:eastAsia="Times New Roman" w:hAnsi="Times New Roman" w:cs="Times New Roman"/>
          <w:sz w:val="24"/>
          <w:szCs w:val="24"/>
        </w:rPr>
        <w:t>e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2E9D8B87" w14:textId="1CBC0852" w:rsidR="00FB20B3" w:rsidRPr="00A15148" w:rsidRDefault="002D3FE8" w:rsidP="00C93DE7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  <w:r w:rsidRPr="00A15148">
        <w:rPr>
          <w:noProof/>
        </w:rPr>
        <w:lastRenderedPageBreak/>
        <w:drawing>
          <wp:inline distT="0" distB="0" distL="0" distR="0" wp14:anchorId="35B3E8CA" wp14:editId="5AA8E73D">
            <wp:extent cx="5486400" cy="5486400"/>
            <wp:effectExtent l="0" t="0" r="0" b="0"/>
            <wp:docPr id="5007313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561B7" w14:textId="333E3FB3" w:rsidR="006F6AE3" w:rsidRPr="00A15148" w:rsidRDefault="00FB20B3" w:rsidP="00FB20B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6F6AE3" w:rsidRPr="00A15148" w:rsidSect="00FB20B3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15148">
        <w:rPr>
          <w:rFonts w:ascii="Times New Roman" w:eastAsia="Times New Roman" w:hAnsi="Times New Roman" w:cs="Times New Roman"/>
          <w:b/>
          <w:sz w:val="24"/>
          <w:szCs w:val="24"/>
        </w:rPr>
        <w:t>Figure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84D83" w:rsidRPr="00A15148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="006E4196" w:rsidRPr="00A15148">
        <w:rPr>
          <w:rFonts w:ascii="Times New Roman" w:eastAsia="Times New Roman" w:hAnsi="Times New Roman" w:cs="Times New Roman"/>
          <w:b/>
          <w:bCs/>
          <w:sz w:val="24"/>
          <w:szCs w:val="24"/>
        </w:rPr>
        <w:t>5</w:t>
      </w:r>
      <w:r w:rsidRPr="00A15148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 Photoionization efficiency (PIE) curve of </w:t>
      </w:r>
      <w:r w:rsidRPr="00A15148">
        <w:rPr>
          <w:rFonts w:ascii="Times New Roman" w:eastAsia="Times New Roman" w:hAnsi="Times New Roman" w:cs="Times New Roman"/>
          <w:i/>
          <w:iCs/>
          <w:sz w:val="24"/>
          <w:szCs w:val="24"/>
        </w:rPr>
        <w:t>m/z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 = 44 collected </w:t>
      </w:r>
      <w:r w:rsidR="00806EBF" w:rsidRPr="00A15148">
        <w:rPr>
          <w:rFonts w:ascii="Times New Roman" w:eastAsia="Times New Roman" w:hAnsi="Times New Roman" w:cs="Times New Roman"/>
          <w:sz w:val="24"/>
          <w:szCs w:val="24"/>
        </w:rPr>
        <w:t xml:space="preserve">during TPD between 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237</w:t>
      </w:r>
      <w:r w:rsidR="00806EBF" w:rsidRPr="00A15148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255 K after correction for temperature-dependent sublimation rate. </w:t>
      </w:r>
      <w:r w:rsidR="00AA232D" w:rsidRPr="00A15148">
        <w:rPr>
          <w:rFonts w:ascii="Times New Roman" w:eastAsia="Times New Roman" w:hAnsi="Times New Roman" w:cs="Times New Roman"/>
          <w:sz w:val="24"/>
          <w:szCs w:val="24"/>
        </w:rPr>
        <w:t>Fitting t</w:t>
      </w:r>
      <w:r w:rsidR="00ED5101" w:rsidRPr="00A15148">
        <w:rPr>
          <w:rFonts w:ascii="Times New Roman" w:eastAsia="Times New Roman" w:hAnsi="Times New Roman" w:cs="Times New Roman"/>
          <w:sz w:val="24"/>
          <w:szCs w:val="24"/>
        </w:rPr>
        <w:t xml:space="preserve">he experimental data with </w:t>
      </w:r>
      <w:r w:rsidR="00A25AC6" w:rsidRPr="00A15148">
        <w:rPr>
          <w:rFonts w:ascii="Times New Roman" w:eastAsia="Times New Roman" w:hAnsi="Times New Roman" w:cs="Times New Roman"/>
          <w:sz w:val="24"/>
          <w:szCs w:val="24"/>
        </w:rPr>
        <w:t xml:space="preserve">simulated 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Franck–Condon PIE curves </w:t>
      </w:r>
      <w:r w:rsidR="00532C1C" w:rsidRPr="00A15148">
        <w:rPr>
          <w:rFonts w:ascii="Times New Roman" w:eastAsia="Times New Roman" w:hAnsi="Times New Roman" w:cs="Times New Roman"/>
          <w:sz w:val="24"/>
          <w:szCs w:val="24"/>
        </w:rPr>
        <w:t>of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 cyanamide-d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15148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-d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) and 3</w:t>
      </w:r>
      <w:r w:rsidRPr="00A15148">
        <w:rPr>
          <w:rFonts w:ascii="Times New Roman" w:eastAsia="Times New Roman" w:hAnsi="Times New Roman" w:cs="Times New Roman"/>
          <w:i/>
          <w:iCs/>
          <w:sz w:val="24"/>
          <w:szCs w:val="24"/>
        </w:rPr>
        <w:t>H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-diazirine-d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15148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-d</w:t>
      </w:r>
      <w:r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)</w:t>
      </w:r>
      <w:r w:rsidR="0049478B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4B5F" w:rsidRPr="00A15148">
        <w:rPr>
          <w:rFonts w:ascii="Times New Roman" w:eastAsia="Times New Roman" w:hAnsi="Times New Roman" w:cs="Times New Roman"/>
          <w:sz w:val="24"/>
          <w:szCs w:val="24"/>
        </w:rPr>
        <w:t>shows</w:t>
      </w:r>
      <w:r w:rsidR="000A4036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85466" w:rsidRPr="00A15148">
        <w:rPr>
          <w:rFonts w:ascii="Times New Roman" w:eastAsia="Times New Roman" w:hAnsi="Times New Roman" w:cs="Times New Roman"/>
          <w:sz w:val="24"/>
          <w:szCs w:val="24"/>
        </w:rPr>
        <w:t xml:space="preserve">that </w:t>
      </w:r>
      <w:r w:rsidR="00226D20" w:rsidRPr="00A15148">
        <w:rPr>
          <w:rFonts w:ascii="Times New Roman" w:eastAsia="Times New Roman" w:hAnsi="Times New Roman" w:cs="Times New Roman"/>
          <w:sz w:val="24"/>
          <w:szCs w:val="24"/>
        </w:rPr>
        <w:t xml:space="preserve">up to </w:t>
      </w:r>
      <w:r w:rsidR="00523F40" w:rsidRPr="00A15148">
        <w:rPr>
          <w:rFonts w:ascii="Times New Roman" w:eastAsia="Times New Roman" w:hAnsi="Times New Roman" w:cs="Times New Roman"/>
          <w:sz w:val="24"/>
          <w:szCs w:val="24"/>
        </w:rPr>
        <w:t>7</w:t>
      </w:r>
      <w:r w:rsidR="00226D20" w:rsidRPr="00A15148">
        <w:rPr>
          <w:rFonts w:ascii="Times New Roman" w:eastAsia="Times New Roman" w:hAnsi="Times New Roman" w:cs="Times New Roman"/>
          <w:sz w:val="24"/>
          <w:szCs w:val="24"/>
        </w:rPr>
        <w:t xml:space="preserve">% of the total ion </w:t>
      </w:r>
      <w:r w:rsidR="005D1C4E" w:rsidRPr="00A15148">
        <w:rPr>
          <w:rFonts w:ascii="Times New Roman" w:eastAsia="Times New Roman" w:hAnsi="Times New Roman" w:cs="Times New Roman"/>
          <w:sz w:val="24"/>
          <w:szCs w:val="24"/>
        </w:rPr>
        <w:t xml:space="preserve">signal </w:t>
      </w:r>
      <w:r w:rsidR="00226D20" w:rsidRPr="00A15148">
        <w:rPr>
          <w:rFonts w:ascii="Times New Roman" w:eastAsia="Times New Roman" w:hAnsi="Times New Roman" w:cs="Times New Roman"/>
          <w:sz w:val="24"/>
          <w:szCs w:val="24"/>
        </w:rPr>
        <w:t>can be attributed to</w:t>
      </w:r>
      <w:r w:rsidR="00272E93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74FFD" w:rsidRPr="00A15148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C74FFD" w:rsidRPr="00A15148">
        <w:rPr>
          <w:rFonts w:ascii="Times New Roman" w:eastAsia="Times New Roman" w:hAnsi="Times New Roman" w:cs="Times New Roman"/>
          <w:sz w:val="24"/>
          <w:szCs w:val="24"/>
        </w:rPr>
        <w:t>-d</w:t>
      </w:r>
      <w:r w:rsidR="00C74FFD" w:rsidRPr="00A15148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5235EE" w:rsidRPr="00A1514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3F71DF" w:rsidRPr="00A15148">
        <w:rPr>
          <w:rFonts w:ascii="Times New Roman" w:eastAsia="Times New Roman" w:hAnsi="Times New Roman" w:cs="Times New Roman"/>
          <w:sz w:val="24"/>
          <w:szCs w:val="24"/>
        </w:rPr>
        <w:t xml:space="preserve">indicating </w:t>
      </w:r>
      <w:r w:rsidR="006B5B33" w:rsidRPr="00A15148">
        <w:rPr>
          <w:rFonts w:ascii="Times New Roman" w:eastAsia="Times New Roman" w:hAnsi="Times New Roman" w:cs="Times New Roman"/>
          <w:sz w:val="24"/>
          <w:szCs w:val="24"/>
        </w:rPr>
        <w:t>its</w:t>
      </w:r>
      <w:r w:rsidR="001A2132" w:rsidRPr="00A15148">
        <w:rPr>
          <w:rFonts w:ascii="Times New Roman" w:eastAsia="Times New Roman" w:hAnsi="Times New Roman" w:cs="Times New Roman"/>
          <w:sz w:val="24"/>
          <w:szCs w:val="24"/>
        </w:rPr>
        <w:t xml:space="preserve"> tentative assignment</w:t>
      </w:r>
      <w:r w:rsidR="00162CD7" w:rsidRPr="00A1514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21DB21" w14:textId="351363C9" w:rsidR="00E556F9" w:rsidRPr="00A15148" w:rsidRDefault="00E556F9" w:rsidP="008B2C94">
      <w:pPr>
        <w:tabs>
          <w:tab w:val="left" w:pos="1155"/>
        </w:tabs>
        <w:spacing w:after="240" w:line="360" w:lineRule="auto"/>
        <w:jc w:val="both"/>
        <w:rPr>
          <w:rFonts w:ascii="Times New Roman" w:eastAsiaTheme="minorEastAsia" w:hAnsi="Times New Roman" w:cs="Times New Roman"/>
          <w:bCs/>
          <w:kern w:val="32"/>
          <w:sz w:val="24"/>
          <w:szCs w:val="24"/>
          <w:lang w:eastAsia="zh-CN"/>
        </w:rPr>
      </w:pPr>
      <w:r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 xml:space="preserve">Table </w:t>
      </w:r>
      <w:r w:rsidR="00F80FCD"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S</w:t>
      </w:r>
      <w:r w:rsidR="004D772F"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1</w:t>
      </w:r>
      <w:r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="001C7569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Observed a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bsorption peaks </w:t>
      </w:r>
      <w:r w:rsidR="001C7569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of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</w:t>
      </w:r>
      <w:r w:rsidR="00F012BF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NH</w:t>
      </w:r>
      <w:r w:rsidR="00F012BF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="00601616"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</w:t>
      </w:r>
      <w:r w:rsidR="00BB49A0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H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="00BB49A0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NH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ice before and after irradiation</w:t>
      </w:r>
      <w:r w:rsidR="00BF6DFB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(</w:t>
      </w:r>
      <w:r w:rsidR="009A3E1A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103 nA, 60 min</w:t>
      </w:r>
      <w:r w:rsidR="00A146D1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utes</w:t>
      </w:r>
      <w:r w:rsidR="00BF6DFB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)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at 5 K.</w:t>
      </w:r>
    </w:p>
    <w:tbl>
      <w:tblPr>
        <w:tblStyle w:val="TableGrid1"/>
        <w:tblW w:w="9043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40"/>
        <w:gridCol w:w="4003"/>
      </w:tblGrid>
      <w:tr w:rsidR="00E556F9" w:rsidRPr="00A15148" w14:paraId="097B2857" w14:textId="77777777" w:rsidTr="001B1D87">
        <w:trPr>
          <w:trHeight w:val="278"/>
          <w:jc w:val="center"/>
        </w:trPr>
        <w:tc>
          <w:tcPr>
            <w:tcW w:w="5040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0E599CE7" w14:textId="77777777" w:rsidR="001440EF" w:rsidRPr="00A15148" w:rsidRDefault="00003D01" w:rsidP="001B1D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Infrared </w:t>
            </w:r>
            <w:r w:rsidR="00E556F9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absorptions </w:t>
            </w:r>
          </w:p>
          <w:p w14:paraId="63E051E9" w14:textId="4DA6AD77" w:rsidR="00E556F9" w:rsidRPr="00A15148" w:rsidRDefault="00E556F9" w:rsidP="001B1D8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before irradiation (cm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003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2FB33814" w14:textId="77777777" w:rsidR="00E556F9" w:rsidRPr="00A15148" w:rsidRDefault="00E556F9" w:rsidP="001B1D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E556F9" w:rsidRPr="00A15148" w14:paraId="7F52A166" w14:textId="77777777" w:rsidTr="001B1D87">
        <w:trPr>
          <w:trHeight w:val="267"/>
          <w:jc w:val="center"/>
        </w:trPr>
        <w:tc>
          <w:tcPr>
            <w:tcW w:w="504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4C7599C" w14:textId="590B9121" w:rsidR="00E556F9" w:rsidRPr="00A15148" w:rsidRDefault="009F3C3D" w:rsidP="001B1D8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NH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400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7EC5A4DD" w14:textId="1D530054" w:rsidR="00E556F9" w:rsidRPr="00A15148" w:rsidRDefault="00E556F9" w:rsidP="001B1D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="00592B80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PEVuZE5vdGU+PENpdGU+PEF1dGhvcj5Cb3VpbGxvdWQ8L0F1dGhvcj48WWVhcj4yMDE1PC9ZZWFy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</w:fldData>
              </w:fldChar>
            </w:r>
            <w:r w:rsidR="007C4D0C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7C4D0C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PEVuZE5vdGU+PENpdGU+PEF1dGhvcj5Cb3VpbGxvdWQ8L0F1dGhvcj48WWVhcj4yMDE1PC9ZZWFy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</w:fldData>
              </w:fldChar>
            </w:r>
            <w:r w:rsidR="007C4D0C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7C4D0C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7C4D0C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="00592B80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592B80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3" w:tooltip="Marks, 2022 #2799" w:history="1">
              <w:r w:rsidR="00BB0B55" w:rsidRPr="00A15148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</w:t>
              </w:r>
            </w:hyperlink>
            <w:r w:rsidR="007C4D0C" w:rsidRPr="00A15148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6" w:tooltip="Bouilloud, 2015 #1437" w:history="1">
              <w:r w:rsidR="00BB0B55" w:rsidRPr="00A15148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6</w:t>
              </w:r>
            </w:hyperlink>
            <w:r w:rsidR="00592B80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E556F9" w:rsidRPr="00A15148" w14:paraId="65953B92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2006D4A5" w14:textId="195F61D1" w:rsidR="00E556F9" w:rsidRPr="00A15148" w:rsidRDefault="00650182" w:rsidP="001B1D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4995</w:t>
            </w:r>
          </w:p>
        </w:tc>
        <w:tc>
          <w:tcPr>
            <w:tcW w:w="4003" w:type="dxa"/>
          </w:tcPr>
          <w:p w14:paraId="41188AE5" w14:textId="080286F7" w:rsidR="00E556F9" w:rsidRPr="00A15148" w:rsidRDefault="000F52AD" w:rsidP="001B1D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650182"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B22E8F" w:rsidRPr="00A15148" w14:paraId="5368FD83" w14:textId="77777777" w:rsidTr="001B1D87">
        <w:trPr>
          <w:trHeight w:val="267"/>
          <w:jc w:val="center"/>
        </w:trPr>
        <w:tc>
          <w:tcPr>
            <w:tcW w:w="5040" w:type="dxa"/>
            <w:vAlign w:val="center"/>
          </w:tcPr>
          <w:p w14:paraId="291B3BB6" w14:textId="3C23A38F" w:rsidR="00B22E8F" w:rsidRPr="00A15148" w:rsidRDefault="00B22E8F" w:rsidP="00B22E8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4474</w:t>
            </w:r>
          </w:p>
        </w:tc>
        <w:tc>
          <w:tcPr>
            <w:tcW w:w="4003" w:type="dxa"/>
          </w:tcPr>
          <w:p w14:paraId="14CE8FA2" w14:textId="73118CDB" w:rsidR="00B22E8F" w:rsidRPr="00A15148" w:rsidRDefault="00B22E8F" w:rsidP="00B22E8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</w:tr>
      <w:tr w:rsidR="00C072D8" w:rsidRPr="00A15148" w14:paraId="7243C9BD" w14:textId="77777777" w:rsidTr="001B1D87">
        <w:trPr>
          <w:trHeight w:val="267"/>
          <w:jc w:val="center"/>
        </w:trPr>
        <w:tc>
          <w:tcPr>
            <w:tcW w:w="5040" w:type="dxa"/>
            <w:vAlign w:val="center"/>
          </w:tcPr>
          <w:p w14:paraId="2BBC21A8" w14:textId="583AC830" w:rsidR="00C072D8" w:rsidRPr="00A15148" w:rsidRDefault="00C00E84" w:rsidP="001B1D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3356</w:t>
            </w:r>
          </w:p>
        </w:tc>
        <w:tc>
          <w:tcPr>
            <w:tcW w:w="4003" w:type="dxa"/>
          </w:tcPr>
          <w:p w14:paraId="6B63E48C" w14:textId="77BBC0DE" w:rsidR="00C072D8" w:rsidRPr="00A15148" w:rsidRDefault="00CB78D1" w:rsidP="001B1D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</w:tr>
      <w:tr w:rsidR="00192FBF" w:rsidRPr="00A15148" w14:paraId="7BF0C94C" w14:textId="77777777" w:rsidTr="001B1D87">
        <w:trPr>
          <w:trHeight w:val="267"/>
          <w:jc w:val="center"/>
        </w:trPr>
        <w:tc>
          <w:tcPr>
            <w:tcW w:w="5040" w:type="dxa"/>
            <w:vAlign w:val="center"/>
          </w:tcPr>
          <w:p w14:paraId="331EB967" w14:textId="63AA74F6" w:rsidR="00192FBF" w:rsidRPr="00A15148" w:rsidRDefault="00192FBF" w:rsidP="001B1D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3284</w:t>
            </w:r>
          </w:p>
        </w:tc>
        <w:tc>
          <w:tcPr>
            <w:tcW w:w="4003" w:type="dxa"/>
          </w:tcPr>
          <w:p w14:paraId="3CBB63CF" w14:textId="56D4E27C" w:rsidR="00192FBF" w:rsidRPr="00A15148" w:rsidRDefault="009F17DD" w:rsidP="001B1D8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192FBF" w:rsidRPr="00A15148" w14:paraId="44447F3D" w14:textId="77777777" w:rsidTr="001B1D87">
        <w:trPr>
          <w:trHeight w:val="267"/>
          <w:jc w:val="center"/>
        </w:trPr>
        <w:tc>
          <w:tcPr>
            <w:tcW w:w="5040" w:type="dxa"/>
            <w:vAlign w:val="center"/>
          </w:tcPr>
          <w:p w14:paraId="0BD778F7" w14:textId="40F6E8B7" w:rsidR="00192FBF" w:rsidRPr="00A15148" w:rsidRDefault="001B1AD5" w:rsidP="001B1D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3191</w:t>
            </w:r>
          </w:p>
        </w:tc>
        <w:tc>
          <w:tcPr>
            <w:tcW w:w="4003" w:type="dxa"/>
          </w:tcPr>
          <w:p w14:paraId="644849CF" w14:textId="2EE6110A" w:rsidR="00192FBF" w:rsidRPr="00A15148" w:rsidRDefault="00FE292C" w:rsidP="001B1D8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</w:tr>
      <w:tr w:rsidR="007D2EF9" w:rsidRPr="00A15148" w14:paraId="77B2942F" w14:textId="77777777" w:rsidTr="001B1D87">
        <w:trPr>
          <w:trHeight w:val="267"/>
          <w:jc w:val="center"/>
        </w:trPr>
        <w:tc>
          <w:tcPr>
            <w:tcW w:w="5040" w:type="dxa"/>
            <w:vAlign w:val="center"/>
          </w:tcPr>
          <w:p w14:paraId="18168D54" w14:textId="283A02B4" w:rsidR="007D2EF9" w:rsidRPr="00A15148" w:rsidRDefault="004760B8" w:rsidP="001B1D8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1626</w:t>
            </w:r>
          </w:p>
        </w:tc>
        <w:tc>
          <w:tcPr>
            <w:tcW w:w="4003" w:type="dxa"/>
          </w:tcPr>
          <w:p w14:paraId="3438877D" w14:textId="2ABD275D" w:rsidR="007D2EF9" w:rsidRPr="00A15148" w:rsidRDefault="004760B8" w:rsidP="001B1D8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A371D2" w:rsidRPr="00A15148" w14:paraId="45432A1D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7DD26540" w14:textId="77E459E1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1088</w:t>
            </w:r>
          </w:p>
        </w:tc>
        <w:tc>
          <w:tcPr>
            <w:tcW w:w="4003" w:type="dxa"/>
          </w:tcPr>
          <w:p w14:paraId="0B834037" w14:textId="096F0A02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</w:tr>
      <w:tr w:rsidR="00A371D2" w:rsidRPr="00A15148" w14:paraId="2B58E704" w14:textId="77777777" w:rsidTr="001B1D87">
        <w:trPr>
          <w:trHeight w:val="278"/>
          <w:jc w:val="center"/>
        </w:trPr>
        <w:tc>
          <w:tcPr>
            <w:tcW w:w="50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B373DA" w14:textId="3B154007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CH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NH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003" w:type="dxa"/>
            <w:tcBorders>
              <w:top w:val="single" w:sz="4" w:space="0" w:color="auto"/>
              <w:bottom w:val="single" w:sz="4" w:space="0" w:color="auto"/>
            </w:tcBorders>
          </w:tcPr>
          <w:p w14:paraId="4B703974" w14:textId="42CBF5C9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="00833AE2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PEVuZE5vdGU+PENpdGU+PEF1dGhvcj5EdXJpZzwvQXV0aG9yPjxZZWFyPjE5Njg8L1llYXI+PFJl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==
</w:fldData>
              </w:fldChar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PEVuZE5vdGU+PENpdGU+PEF1dGhvcj5EdXJpZzwvQXV0aG9yPjxZZWFyPjE5Njg8L1llYXI+PFJl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==
</w:fldData>
              </w:fldChar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="00833AE2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833AE2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3" w:tooltip="Marks, 2022 #2799" w:history="1">
              <w:r w:rsidR="00BB0B55" w:rsidRPr="00A15148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</w:t>
              </w:r>
            </w:hyperlink>
            <w:r w:rsidR="0014080B" w:rsidRPr="00A15148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25" w:tooltip="Durig, 1968 #1076" w:history="1">
              <w:r w:rsidR="00BB0B55" w:rsidRPr="00A15148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25</w:t>
              </w:r>
            </w:hyperlink>
            <w:r w:rsidR="0014080B" w:rsidRPr="00A15148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26" w:tooltip="Zhu, 2019 #1046" w:history="1">
              <w:r w:rsidR="00BB0B55" w:rsidRPr="00A15148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26</w:t>
              </w:r>
            </w:hyperlink>
            <w:r w:rsidR="00833AE2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A371D2" w:rsidRPr="00A15148" w14:paraId="57695D89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0CA3500F" w14:textId="299ED65D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4948</w:t>
            </w:r>
          </w:p>
        </w:tc>
        <w:tc>
          <w:tcPr>
            <w:tcW w:w="4003" w:type="dxa"/>
          </w:tcPr>
          <w:p w14:paraId="70430D7D" w14:textId="2DF51E73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A371D2" w:rsidRPr="00A15148" w14:paraId="1EDE4804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748E2C6D" w14:textId="53BBF39A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3356</w:t>
            </w:r>
          </w:p>
        </w:tc>
        <w:tc>
          <w:tcPr>
            <w:tcW w:w="4003" w:type="dxa"/>
          </w:tcPr>
          <w:p w14:paraId="0D4B5A92" w14:textId="504918EC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</w:p>
        </w:tc>
      </w:tr>
      <w:tr w:rsidR="00A371D2" w:rsidRPr="00A15148" w14:paraId="2D0315F5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66476AE8" w14:textId="0D0A9414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3284</w:t>
            </w:r>
          </w:p>
        </w:tc>
        <w:tc>
          <w:tcPr>
            <w:tcW w:w="4003" w:type="dxa"/>
          </w:tcPr>
          <w:p w14:paraId="5CDD333A" w14:textId="1D587017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</w:tr>
      <w:tr w:rsidR="00A371D2" w:rsidRPr="00A15148" w14:paraId="5E34161B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0036249E" w14:textId="7ED0F814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3191</w:t>
            </w:r>
          </w:p>
        </w:tc>
        <w:tc>
          <w:tcPr>
            <w:tcW w:w="4003" w:type="dxa"/>
          </w:tcPr>
          <w:p w14:paraId="38277EB1" w14:textId="16D2E8E2" w:rsidR="00A371D2" w:rsidRPr="00A15148" w:rsidRDefault="00A371D2" w:rsidP="00A371D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(NH) H-bonding</w:t>
            </w:r>
          </w:p>
        </w:tc>
      </w:tr>
      <w:tr w:rsidR="00AC430C" w:rsidRPr="00A15148" w14:paraId="4CBCF49A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7286A3F5" w14:textId="2F72EC43" w:rsidR="00AC430C" w:rsidRPr="00A15148" w:rsidRDefault="00AC430C" w:rsidP="00AC430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2943</w:t>
            </w:r>
          </w:p>
        </w:tc>
        <w:tc>
          <w:tcPr>
            <w:tcW w:w="4003" w:type="dxa"/>
          </w:tcPr>
          <w:p w14:paraId="324CF0C1" w14:textId="66DE85CD" w:rsidR="00AC430C" w:rsidRPr="00A15148" w:rsidRDefault="00AC430C" w:rsidP="00AC430C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11</w:t>
            </w:r>
          </w:p>
        </w:tc>
      </w:tr>
      <w:tr w:rsidR="00337B15" w:rsidRPr="00A15148" w14:paraId="183E5727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50BE82FE" w14:textId="1E98A197" w:rsidR="00337B15" w:rsidRPr="00A15148" w:rsidRDefault="00337B15" w:rsidP="00337B1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2883</w:t>
            </w:r>
          </w:p>
        </w:tc>
        <w:tc>
          <w:tcPr>
            <w:tcW w:w="4003" w:type="dxa"/>
          </w:tcPr>
          <w:p w14:paraId="37B43ABE" w14:textId="607BD05B" w:rsidR="00337B15" w:rsidRPr="00A15148" w:rsidRDefault="00337B15" w:rsidP="00337B1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</w:tr>
      <w:tr w:rsidR="008435D1" w:rsidRPr="00A15148" w14:paraId="091CDD7D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780E6DAF" w14:textId="08D627B8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2794</w:t>
            </w:r>
          </w:p>
        </w:tc>
        <w:tc>
          <w:tcPr>
            <w:tcW w:w="4003" w:type="dxa"/>
          </w:tcPr>
          <w:p w14:paraId="5C92DC5E" w14:textId="1ABE6FD3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</w:tr>
      <w:tr w:rsidR="008435D1" w:rsidRPr="00A15148" w14:paraId="3C3F0C07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1EBD5251" w14:textId="59BD2D2D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2969</w:t>
            </w:r>
          </w:p>
        </w:tc>
        <w:tc>
          <w:tcPr>
            <w:tcW w:w="4003" w:type="dxa"/>
          </w:tcPr>
          <w:p w14:paraId="600BB581" w14:textId="6601B285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</w:p>
        </w:tc>
      </w:tr>
      <w:tr w:rsidR="008435D1" w:rsidRPr="00A15148" w14:paraId="3410FE4D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035EB339" w14:textId="11C503D7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2921</w:t>
            </w:r>
          </w:p>
        </w:tc>
        <w:tc>
          <w:tcPr>
            <w:tcW w:w="4003" w:type="dxa"/>
          </w:tcPr>
          <w:p w14:paraId="630E3B97" w14:textId="2790D18C" w:rsidR="008435D1" w:rsidRPr="00A15148" w:rsidRDefault="008435D1" w:rsidP="008435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5 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</w:p>
        </w:tc>
      </w:tr>
      <w:tr w:rsidR="008435D1" w:rsidRPr="00A15148" w14:paraId="68C28A6A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449DCA59" w14:textId="33B6389D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2898</w:t>
            </w:r>
          </w:p>
        </w:tc>
        <w:tc>
          <w:tcPr>
            <w:tcW w:w="4003" w:type="dxa"/>
          </w:tcPr>
          <w:p w14:paraId="746884FB" w14:textId="7E845F77" w:rsidR="008435D1" w:rsidRPr="00A15148" w:rsidRDefault="008435D1" w:rsidP="008435D1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</w:p>
        </w:tc>
      </w:tr>
      <w:tr w:rsidR="008435D1" w:rsidRPr="00A15148" w14:paraId="5D6644A0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326DEE62" w14:textId="33E79846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2812</w:t>
            </w:r>
          </w:p>
        </w:tc>
        <w:tc>
          <w:tcPr>
            <w:tcW w:w="4003" w:type="dxa"/>
          </w:tcPr>
          <w:p w14:paraId="3E5EFEEB" w14:textId="1FBD9DC6" w:rsidR="008435D1" w:rsidRPr="00A15148" w:rsidRDefault="008435D1" w:rsidP="008435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4 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</w:p>
        </w:tc>
      </w:tr>
      <w:tr w:rsidR="008435D1" w:rsidRPr="00A15148" w14:paraId="7DAE79EA" w14:textId="77777777" w:rsidTr="001B1D87">
        <w:trPr>
          <w:trHeight w:val="267"/>
          <w:jc w:val="center"/>
        </w:trPr>
        <w:tc>
          <w:tcPr>
            <w:tcW w:w="5040" w:type="dxa"/>
            <w:vAlign w:val="center"/>
          </w:tcPr>
          <w:p w14:paraId="0F40EED1" w14:textId="02CC56FB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1626</w:t>
            </w:r>
          </w:p>
        </w:tc>
        <w:tc>
          <w:tcPr>
            <w:tcW w:w="4003" w:type="dxa"/>
          </w:tcPr>
          <w:p w14:paraId="491675B5" w14:textId="2DD4EFA2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8435D1" w:rsidRPr="00A15148" w14:paraId="27F86E9E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29880C0E" w14:textId="0C63E72E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1478</w:t>
            </w:r>
          </w:p>
        </w:tc>
        <w:tc>
          <w:tcPr>
            <w:tcW w:w="4003" w:type="dxa"/>
          </w:tcPr>
          <w:p w14:paraId="63434D46" w14:textId="47097F91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</w:p>
        </w:tc>
      </w:tr>
      <w:tr w:rsidR="008435D1" w:rsidRPr="00A15148" w14:paraId="39569712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00B8645E" w14:textId="2C64072D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1458</w:t>
            </w:r>
          </w:p>
        </w:tc>
        <w:tc>
          <w:tcPr>
            <w:tcW w:w="4003" w:type="dxa"/>
          </w:tcPr>
          <w:p w14:paraId="3CEF09C5" w14:textId="3DCEC8FC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</w:p>
        </w:tc>
      </w:tr>
      <w:tr w:rsidR="00A10E28" w:rsidRPr="00A15148" w14:paraId="5A5E5106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1D76C8F4" w14:textId="2DE34FDF" w:rsidR="00A10E28" w:rsidRPr="00A15148" w:rsidRDefault="00A10E28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1423</w:t>
            </w:r>
          </w:p>
        </w:tc>
        <w:tc>
          <w:tcPr>
            <w:tcW w:w="4003" w:type="dxa"/>
          </w:tcPr>
          <w:p w14:paraId="7107FC13" w14:textId="5A344D9A" w:rsidR="00A10E28" w:rsidRPr="00A15148" w:rsidRDefault="002C5EA1" w:rsidP="008435D1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</w:p>
        </w:tc>
      </w:tr>
      <w:tr w:rsidR="008435D1" w:rsidRPr="00A15148" w14:paraId="549B9BBD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2F747E79" w14:textId="29DA155D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1164</w:t>
            </w:r>
          </w:p>
        </w:tc>
        <w:tc>
          <w:tcPr>
            <w:tcW w:w="4003" w:type="dxa"/>
          </w:tcPr>
          <w:p w14:paraId="2324C4B8" w14:textId="09B88342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</w:p>
        </w:tc>
      </w:tr>
      <w:tr w:rsidR="008435D1" w:rsidRPr="00A15148" w14:paraId="240D36D0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49EE5DF0" w14:textId="0D749368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1040</w:t>
            </w:r>
          </w:p>
        </w:tc>
        <w:tc>
          <w:tcPr>
            <w:tcW w:w="4003" w:type="dxa"/>
          </w:tcPr>
          <w:p w14:paraId="58969634" w14:textId="287011EE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</w:tr>
      <w:tr w:rsidR="008435D1" w:rsidRPr="00A15148" w14:paraId="63EB96A0" w14:textId="77777777" w:rsidTr="001B1D87">
        <w:trPr>
          <w:trHeight w:val="278"/>
          <w:jc w:val="center"/>
        </w:trPr>
        <w:tc>
          <w:tcPr>
            <w:tcW w:w="5040" w:type="dxa"/>
            <w:vAlign w:val="center"/>
          </w:tcPr>
          <w:p w14:paraId="1B97D88C" w14:textId="54F1F3CE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923</w:t>
            </w:r>
          </w:p>
        </w:tc>
        <w:tc>
          <w:tcPr>
            <w:tcW w:w="4003" w:type="dxa"/>
          </w:tcPr>
          <w:p w14:paraId="2B5B2D74" w14:textId="18890C92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</w:p>
        </w:tc>
      </w:tr>
      <w:tr w:rsidR="008435D1" w:rsidRPr="00A15148" w14:paraId="7387ADB1" w14:textId="77777777" w:rsidTr="00111EA7">
        <w:trPr>
          <w:trHeight w:val="278"/>
          <w:jc w:val="center"/>
        </w:trPr>
        <w:tc>
          <w:tcPr>
            <w:tcW w:w="504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537AAA9C" w14:textId="57E614C3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New infrared absorptions </w:t>
            </w:r>
          </w:p>
          <w:p w14:paraId="6315B74D" w14:textId="1EE50843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after irradiation (cm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003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5325FDD5" w14:textId="35EE2BC6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</w:p>
        </w:tc>
      </w:tr>
      <w:tr w:rsidR="008435D1" w:rsidRPr="00A15148" w14:paraId="154A7B5D" w14:textId="77777777" w:rsidTr="000E18C0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01CD4873" w14:textId="03A1C005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4132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3B610D5D" w14:textId="7A8CEF62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7</w:t>
            </w:r>
            <w:r w:rsidR="00A84D0E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 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+ </w:t>
            </w: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(C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hyperlink w:anchor="_ENREF_27" w:tooltip="Abplanalp, 2016 #1053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&lt;EndNote&gt;&lt;Cite&gt;&lt;Author&gt;Abplanalp&lt;/Author&gt;&lt;Year&gt;2016&lt;/Year&gt;&lt;RecNum&gt;1053&lt;/RecNum&gt;&lt;DisplayText&gt;&lt;style face="superscript"&gt;27&lt;/style&gt;&lt;/DisplayText&gt;&lt;record&gt;&lt;rec-number&gt;1053&lt;/rec-number&gt;&lt;foreign-keys&gt;&lt;key app="EN" db-id="afef2wdxnra5fvedsstvdfs2w0dezf5fsr00"&gt;1053&lt;/key&gt;&lt;/foreign-keys&gt;&lt;ref-type name="Journal Article"&gt;17&lt;/ref-type&gt;&lt;contributors&gt;&lt;authors&gt;&lt;author&gt;Abplanalp, Matthew J.&lt;/author&gt;&lt;author&gt;Kaiser, Ralf I.&lt;/author&gt;&lt;/authors&gt;&lt;/contributors&gt;&lt;titles&gt;&lt;title&gt;&lt;style face="normal" font="default" size="100%"&gt;Complex hydrocarbon chemistry in interstellar and solar system ices revealed: A combined infrared spectroscopy and reflectron time-of-flight mass spectrometry analysis of ethane (C&lt;/style&gt;&lt;style face="subscript" font="default" size="100%"&gt;2&lt;/style&gt;&lt;style face="normal" font="default" size="100%"&gt;H&lt;/style&gt;&lt;style face="subscript" font="default" size="100%"&gt;6&lt;/style&gt;&lt;style face="normal" font="default" size="100%"&gt;) and D6-ethane (C&lt;/style&gt;&lt;style face="subscript" font="default" size="100%"&gt;2&lt;/style&gt;&lt;style face="normal" font="default" size="100%"&gt;D&lt;/style&gt;&lt;style face="subscript" font="default" size="100%"&gt;6&lt;/style&gt;&lt;style face="normal" font="default" size="100%"&gt;) ices exposed to ionizing radiation&lt;/style&gt;&lt;/title&gt;&lt;secondary-title&gt;The Astrophysical Journal&lt;/secondary-title&gt;&lt;short-title&gt;Complex Hydrocarbon Chemistry in Interstellar and Solar System Ices Revealed&lt;/short-title&gt;&lt;/titles&gt;&lt;periodical&gt;&lt;full-title&gt;The Astrophysical Journal&lt;/full-title&gt;&lt;abbr-1&gt;Astrophys. J.&lt;/abbr-1&gt;&lt;abbr-2&gt;ApJ&lt;/abbr-2&gt;&lt;/periodical&gt;&lt;pages&gt;132&lt;/pages&gt;&lt;volume&gt;827&lt;/volume&gt;&lt;dates&gt;&lt;year&gt;2016&lt;/year&gt;&lt;pub-dates&gt;&lt;date&gt;2016&lt;/date&gt;&lt;/pub-dates&gt;&lt;/dates&gt;&lt;isbn&gt;0004-637X&lt;/isbn&gt;&lt;urls&gt;&lt;/urls&gt;&lt;electronic-resource-num&gt;10.3847/0004-637X/827/2/132&lt;/electronic-resource-num&gt;&lt;remote-database-name&gt;Institute of Physics&lt;/remote-database-name&gt;&lt;language&gt;en&lt;/language&gt;&lt;/record&gt;&lt;/Cite&gt;&lt;/EndNote&gt;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27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8435D1" w:rsidRPr="00A15148" w14:paraId="1F15617E" w14:textId="77777777" w:rsidTr="000E18C0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656B4958" w14:textId="20B1DB0E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3039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5FE99566" w14:textId="434E04E9" w:rsidR="008435D1" w:rsidRPr="00A15148" w:rsidRDefault="008435D1" w:rsidP="00E60CD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(CH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hyperlink w:anchor="_ENREF_28" w:tooltip="Maity, 2014 #14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&lt;EndNote&gt;&lt;Cite&gt;&lt;Author&gt;Maity&lt;/Author&gt;&lt;Year&gt;2014&lt;/Year&gt;&lt;RecNum&gt;14&lt;/RecNum&gt;&lt;DisplayText&gt;&lt;style face="superscript"&gt;28&lt;/style&gt;&lt;/DisplayText&gt;&lt;record&gt;&lt;rec-number&gt;14&lt;/rec-number&gt;&lt;foreign-keys&gt;&lt;key app="EN" db-id="afef2wdxnra5fvedsstvdfs2w0dezf5fsr00"&gt;14&lt;/key&gt;&lt;/foreign-keys&gt;&lt;ref-type name="Journal Article"&gt;17&lt;/ref-type&gt;&lt;contributors&gt;&lt;authors&gt;&lt;author&gt;Maity, Surajit&lt;/author&gt;&lt;author&gt;Kaiser, Ralf I.&lt;/author&gt;&lt;author&gt;Jones, Brant M.&lt;/author&gt;&lt;/authors&gt;&lt;/contributors&gt;&lt;titles&gt;&lt;title&gt;&lt;style face="normal" font="default" size="100%"&gt;Formation of ketene (H&lt;/style&gt;&lt;style face="subscript" font="default" size="100%"&gt;2&lt;/style&gt;&lt;style face="normal" font="default" size="100%"&gt;CCO) in interstellar analogous methane (CH&lt;/style&gt;&lt;style face="subscript" font="default" size="100%"&gt;4&lt;/style&gt;&lt;style face="normal" font="default" size="100%"&gt;)-carbon monoxide (CO) ices: A combined FTIR and reflectron time-of-flight mass spectroscopic study&lt;/style&gt;&lt;/title&gt;&lt;secondary-title&gt;The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36&lt;/pages&gt;&lt;volume&gt;789&lt;/volume&gt;&lt;number&gt;1&lt;/number&gt;&lt;dates&gt;&lt;year&gt;2014&lt;/year&gt;&lt;pub-dates&gt;&lt;date&gt;2014/06/12&lt;/date&gt;&lt;/pub-dates&gt;&lt;/dates&gt;&lt;publisher&gt;American Astronomical Society&lt;/publisher&gt;&lt;isbn&gt;0004-637X&amp;#xD;1538-4357&lt;/isbn&gt;&lt;urls&gt;&lt;related-urls&gt;&lt;url&gt;http://dx.doi.org/10.1088/0004-637X/789/1/36&lt;/url&gt;&lt;/related-urls&gt;&lt;/urls&gt;&lt;electronic-resource-num&gt;10.1088/0004-637x/789/1/36&lt;/electronic-resource-num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28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  <w:r w:rsidR="00E60CD4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</w:t>
            </w: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(CH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NH)</w:t>
            </w:r>
            <w:hyperlink w:anchor="_ENREF_29" w:tooltip="Jacox, 1975 #3766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&lt;EndNote&gt;&lt;Cite&gt;&lt;Author&gt;Jacox&lt;/Author&gt;&lt;Year&gt;1975&lt;/Year&gt;&lt;RecNum&gt;3766&lt;/RecNum&gt;&lt;DisplayText&gt;&lt;style face="superscript"&gt;29&lt;/style&gt;&lt;/DisplayText&gt;&lt;record&gt;&lt;rec-number&gt;3766&lt;/rec-number&gt;&lt;foreign-keys&gt;&lt;key app="EN" db-id="afef2wdxnra5fvedsstvdfs2w0dezf5fsr00"&gt;3766&lt;/key&gt;&lt;/foreign-keys&gt;&lt;ref-type name="Journal Article"&gt;17&lt;/ref-type&gt;&lt;contributors&gt;&lt;authors&gt;&lt;author&gt;Jacox, Marilyn E.&lt;/author&gt;&lt;author&gt;Milligan, Dolphus E.&lt;/author&gt;&lt;/authors&gt;&lt;/contributors&gt;&lt;titles&gt;&lt;title&gt;The infrared spectrum of methylenimine&lt;/title&gt;&lt;secondary-title&gt;Journal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333-356&lt;/pages&gt;&lt;volume&gt;56&lt;/volume&gt;&lt;number&gt;3&lt;/number&gt;&lt;dates&gt;&lt;year&gt;1975&lt;/year&gt;&lt;pub-dates&gt;&lt;date&gt;1975/06/01/&lt;/date&gt;&lt;/pub-dates&gt;&lt;/dates&gt;&lt;isbn&gt;0022-2852&lt;/isbn&gt;&lt;urls&gt;&lt;related-urls&gt;&lt;url&gt;https://www.sciencedirect.com/science/article/pii/0022285275901228&lt;/url&gt;&lt;/related-urls&gt;&lt;/urls&gt;&lt;electronic-resource-num&gt;https://doi.org/10.1016/0022-2852(75)90122-8&lt;/electronic-resource-num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29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435D1" w:rsidRPr="00A15148" w14:paraId="4C82688A" w14:textId="77777777" w:rsidTr="00C840F8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  <w:vAlign w:val="center"/>
          </w:tcPr>
          <w:p w14:paraId="5BA9D308" w14:textId="1A65D546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2869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1D11BCBD" w14:textId="2B07A32A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  <w:r w:rsidR="00504832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H </w:t>
            </w:r>
            <w:r w:rsidR="00FA07BB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stretching</w:t>
            </w:r>
            <w:r w:rsidR="00B430FD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>
                <w:fldData xml:space="preserve">PEVuZE5vdGU+PENpdGU+PEF1dGhvcj5Tb2NyYXRlczwvQXV0aG9yPjxZZWFyPjIwMDQ8L1llYXI+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=
</w:fldData>
              </w:fldChar>
            </w:r>
            <w:r w:rsidR="0014080B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ADDIN EN.CITE </w:instrText>
            </w:r>
            <w:r w:rsidR="0014080B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>
                <w:fldData xml:space="preserve">PEVuZE5vdGU+PENpdGU+PEF1dGhvcj5Tb2NyYXRlczwvQXV0aG9yPjxZZWFyPjIwMDQ8L1llYXI+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=
</w:fldData>
              </w:fldChar>
            </w:r>
            <w:r w:rsidR="0014080B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ADDIN EN.CITE.DATA </w:instrText>
            </w:r>
            <w:r w:rsidR="0014080B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</w:r>
            <w:r w:rsidR="0014080B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  <w:r w:rsidR="00B430FD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</w:r>
            <w:r w:rsidR="00B430FD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separate"/>
            </w:r>
            <w:hyperlink w:anchor="_ENREF_27" w:tooltip="Abplanalp, 2016 #1053" w:history="1"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27</w:t>
              </w:r>
            </w:hyperlink>
            <w:r w:rsidR="0014080B" w:rsidRPr="00A15148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,</w:t>
            </w:r>
            <w:hyperlink w:anchor="_ENREF_30" w:tooltip="Socrates, 2004 #666" w:history="1"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30</w:t>
              </w:r>
            </w:hyperlink>
            <w:r w:rsidR="00B430FD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  <w:hyperlink w:anchor="_ENREF_15" w:tooltip="Abplanalp, 2016 #1053" w:history="1"/>
            <w:hyperlink w:anchor="_ENREF_16" w:tooltip="Jacox, 1975 #3766" w:history="1"/>
          </w:p>
        </w:tc>
      </w:tr>
      <w:tr w:rsidR="008435D1" w:rsidRPr="00A15148" w14:paraId="106FE97C" w14:textId="77777777" w:rsidTr="000E18C0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75534A6A" w14:textId="0B003593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2740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175AC623" w14:textId="33B0543A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hyperlink w:anchor="_ENREF_27" w:tooltip="Abplanalp, 2016 #1053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&lt;EndNote&gt;&lt;Cite&gt;&lt;Author&gt;Abplanalp&lt;/Author&gt;&lt;Year&gt;2016&lt;/Year&gt;&lt;RecNum&gt;1053&lt;/RecNum&gt;&lt;DisplayText&gt;&lt;style face="superscript"&gt;27&lt;/style&gt;&lt;/DisplayText&gt;&lt;record&gt;&lt;rec-number&gt;1053&lt;/rec-number&gt;&lt;foreign-keys&gt;&lt;key app="EN" db-id="afef2wdxnra5fvedsstvdfs2w0dezf5fsr00"&gt;1053&lt;/key&gt;&lt;/foreign-keys&gt;&lt;ref-type name="Journal Article"&gt;17&lt;/ref-type&gt;&lt;contributors&gt;&lt;authors&gt;&lt;author&gt;Abplanalp, Matthew J.&lt;/author&gt;&lt;author&gt;Kaiser, Ralf I.&lt;/author&gt;&lt;/authors&gt;&lt;/contributors&gt;&lt;titles&gt;&lt;title&gt;&lt;style face="normal" font="default" size="100%"&gt;Complex hydrocarbon chemistry in interstellar and solar system ices revealed: A combined infrared spectroscopy and reflectron time-of-flight mass spectrometry analysis of ethane (C&lt;/style&gt;&lt;style face="subscript" font="default" size="100%"&gt;2&lt;/style&gt;&lt;style face="normal" font="default" size="100%"&gt;H&lt;/style&gt;&lt;style face="subscript" font="default" size="100%"&gt;6&lt;/style&gt;&lt;style face="normal" font="default" size="100%"&gt;) and D6-ethane (C&lt;/style&gt;&lt;style face="subscript" font="default" size="100%"&gt;2&lt;/style&gt;&lt;style face="normal" font="default" size="100%"&gt;D&lt;/style&gt;&lt;style face="subscript" font="default" size="100%"&gt;6&lt;/style&gt;&lt;style face="normal" font="default" size="100%"&gt;) ices exposed to ionizing radiation&lt;/style&gt;&lt;/title&gt;&lt;secondary-title&gt;The Astrophysical Journal&lt;/secondary-title&gt;&lt;short-title&gt;Complex Hydrocarbon Chemistry in Interstellar and Solar System Ices Revealed&lt;/short-title&gt;&lt;/titles&gt;&lt;periodical&gt;&lt;full-title&gt;The Astrophysical Journal&lt;/full-title&gt;&lt;abbr-1&gt;Astrophys. J.&lt;/abbr-1&gt;&lt;abbr-2&gt;ApJ&lt;/abbr-2&gt;&lt;/periodical&gt;&lt;pages&gt;132&lt;/pages&gt;&lt;volume&gt;827&lt;/volume&gt;&lt;dates&gt;&lt;year&gt;2016&lt;/year&gt;&lt;pub-dates&gt;&lt;date&gt;2016&lt;/date&gt;&lt;/pub-dates&gt;&lt;/dates&gt;&lt;isbn&gt;0004-637X&lt;/isbn&gt;&lt;urls&gt;&lt;/urls&gt;&lt;electronic-resource-num&gt;10.3847/0004-637X/827/2/132&lt;/electronic-resource-num&gt;&lt;remote-database-name&gt;Institute of Physics&lt;/remote-database-name&gt;&lt;language&gt;en&lt;/language&gt;&lt;/record&gt;&lt;/Cite&gt;&lt;/EndNote&gt;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27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8435D1" w:rsidRPr="00A15148" w14:paraId="6B4FA703" w14:textId="77777777" w:rsidTr="000E18C0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0A8CC6CF" w14:textId="4BC883EC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2653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55B3BC67" w14:textId="0AE2E0ED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hyperlink w:anchor="_ENREF_27" w:tooltip="Abplanalp, 2016 #1053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&lt;EndNote&gt;&lt;Cite&gt;&lt;Author&gt;Abplanalp&lt;/Author&gt;&lt;Year&gt;2016&lt;/Year&gt;&lt;RecNum&gt;1053&lt;/RecNum&gt;&lt;DisplayText&gt;&lt;style face="superscript"&gt;27&lt;/style&gt;&lt;/DisplayText&gt;&lt;record&gt;&lt;rec-number&gt;1053&lt;/rec-number&gt;&lt;foreign-keys&gt;&lt;key app="EN" db-id="afef2wdxnra5fvedsstvdfs2w0dezf5fsr00"&gt;1053&lt;/key&gt;&lt;/foreign-keys&gt;&lt;ref-type name="Journal Article"&gt;17&lt;/ref-type&gt;&lt;contributors&gt;&lt;authors&gt;&lt;author&gt;Abplanalp, Matthew J.&lt;/author&gt;&lt;author&gt;Kaiser, Ralf I.&lt;/author&gt;&lt;/authors&gt;&lt;/contributors&gt;&lt;titles&gt;&lt;title&gt;&lt;style face="normal" font="default" size="100%"&gt;Complex hydrocarbon chemistry in interstellar and solar system ices revealed: A combined infrared spectroscopy and reflectron time-of-flight mass spectrometry analysis of ethane (C&lt;/style&gt;&lt;style face="subscript" font="default" size="100%"&gt;2&lt;/style&gt;&lt;style face="normal" font="default" size="100%"&gt;H&lt;/style&gt;&lt;style face="subscript" font="default" size="100%"&gt;6&lt;/style&gt;&lt;style face="normal" font="default" size="100%"&gt;) and D6-ethane (C&lt;/style&gt;&lt;style face="subscript" font="default" size="100%"&gt;2&lt;/style&gt;&lt;style face="normal" font="default" size="100%"&gt;D&lt;/style&gt;&lt;style face="subscript" font="default" size="100%"&gt;6&lt;/style&gt;&lt;style face="normal" font="default" size="100%"&gt;) ices exposed to ionizing radiation&lt;/style&gt;&lt;/title&gt;&lt;secondary-title&gt;The Astrophysical Journal&lt;/secondary-title&gt;&lt;short-title&gt;Complex Hydrocarbon Chemistry in Interstellar and Solar System Ices Revealed&lt;/short-title&gt;&lt;/titles&gt;&lt;periodical&gt;&lt;full-title&gt;The Astrophysical Journal&lt;/full-title&gt;&lt;abbr-1&gt;Astrophys. J.&lt;/abbr-1&gt;&lt;abbr-2&gt;ApJ&lt;/abbr-2&gt;&lt;/periodical&gt;&lt;pages&gt;132&lt;/pages&gt;&lt;volume&gt;827&lt;/volume&gt;&lt;dates&gt;&lt;year&gt;2016&lt;/year&gt;&lt;pub-dates&gt;&lt;date&gt;2016&lt;/date&gt;&lt;/pub-dates&gt;&lt;/dates&gt;&lt;isbn&gt;0004-637X&lt;/isbn&gt;&lt;urls&gt;&lt;/urls&gt;&lt;electronic-resource-num&gt;10.3847/0004-637X/827/2/132&lt;/electronic-resource-num&gt;&lt;remote-database-name&gt;Institute of Physics&lt;/remote-database-name&gt;&lt;language&gt;en&lt;/language&gt;&lt;/record&gt;&lt;/Cite&gt;&lt;/EndNote&gt;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27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8435D1" w:rsidRPr="00A15148" w14:paraId="02890A96" w14:textId="77777777" w:rsidTr="000E18C0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4569B98A" w14:textId="7C0ED152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2540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03FFAC7E" w14:textId="6F7B6E87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9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 w:rsidR="005C1B4E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hyperlink w:anchor="_ENREF_27" w:tooltip="Abplanalp, 2016 #1053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&lt;EndNote&gt;&lt;Cite&gt;&lt;Author&gt;Abplanalp&lt;/Author&gt;&lt;Year&gt;2016&lt;/Year&gt;&lt;RecNum&gt;1053&lt;/RecNum&gt;&lt;DisplayText&gt;&lt;style face="superscript"&gt;27&lt;/style&gt;&lt;/DisplayText&gt;&lt;record&gt;&lt;rec-number&gt;1053&lt;/rec-number&gt;&lt;foreign-keys&gt;&lt;key app="EN" db-id="afef2wdxnra5fvedsstvdfs2w0dezf5fsr00"&gt;1053&lt;/key&gt;&lt;/foreign-keys&gt;&lt;ref-type name="Journal Article"&gt;17&lt;/ref-type&gt;&lt;contributors&gt;&lt;authors&gt;&lt;author&gt;Abplanalp, Matthew J.&lt;/author&gt;&lt;author&gt;Kaiser, Ralf I.&lt;/author&gt;&lt;/authors&gt;&lt;/contributors&gt;&lt;titles&gt;&lt;title&gt;&lt;style face="normal" font="default" size="100%"&gt;Complex hydrocarbon chemistry in interstellar and solar system ices revealed: A combined infrared spectroscopy and reflectron time-of-flight mass spectrometry analysis of ethane (C&lt;/style&gt;&lt;style face="subscript" font="default" size="100%"&gt;2&lt;/style&gt;&lt;style face="normal" font="default" size="100%"&gt;H&lt;/style&gt;&lt;style face="subscript" font="default" size="100%"&gt;6&lt;/style&gt;&lt;style face="normal" font="default" size="100%"&gt;) and D6-ethane (C&lt;/style&gt;&lt;style face="subscript" font="default" size="100%"&gt;2&lt;/style&gt;&lt;style face="normal" font="default" size="100%"&gt;D&lt;/style&gt;&lt;style face="subscript" font="default" size="100%"&gt;6&lt;/style&gt;&lt;style face="normal" font="default" size="100%"&gt;) ices exposed to ionizing radiation&lt;/style&gt;&lt;/title&gt;&lt;secondary-title&gt;The Astrophysical Journal&lt;/secondary-title&gt;&lt;short-title&gt;Complex Hydrocarbon Chemistry in Interstellar and Solar System Ices Revealed&lt;/short-title&gt;&lt;/titles&gt;&lt;periodical&gt;&lt;full-title&gt;The Astrophysical Journal&lt;/full-title&gt;&lt;abbr-1&gt;Astrophys. J.&lt;/abbr-1&gt;&lt;abbr-2&gt;ApJ&lt;/abbr-2&gt;&lt;/periodical&gt;&lt;pages&gt;132&lt;/pages&gt;&lt;volume&gt;827&lt;/volume&gt;&lt;dates&gt;&lt;year&gt;2016&lt;/year&gt;&lt;pub-dates&gt;&lt;date&gt;2016&lt;/date&gt;&lt;/pub-dates&gt;&lt;/dates&gt;&lt;isbn&gt;0004-637X&lt;/isbn&gt;&lt;urls&gt;&lt;/urls&gt;&lt;electronic-resource-num&gt;10.3847/0004-637X/827/2/132&lt;/electronic-resource-num&gt;&lt;remote-database-name&gt;Institute of Physics&lt;/remote-database-name&gt;&lt;language&gt;en&lt;/language&gt;&lt;/record&gt;&lt;/Cite&gt;&lt;/EndNote&gt;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27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8435D1" w:rsidRPr="00A15148" w14:paraId="621A5C00" w14:textId="77777777" w:rsidTr="000E18C0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57CB8280" w14:textId="29114238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2321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355A3E72" w14:textId="024559AE" w:rsidR="008435D1" w:rsidRPr="00A15148" w:rsidRDefault="00B865D5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  <w:r w:rsidR="00806F6F" w:rsidRPr="00A15148">
              <w:rPr>
                <w:rFonts w:ascii="Times New Roman" w:hAnsi="Times New Roman" w:cs="Times New Roman"/>
                <w:sz w:val="24"/>
                <w:szCs w:val="24"/>
              </w:rPr>
              <w:t>≡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 </w:t>
            </w:r>
            <w:r w:rsidR="00DC1ADD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stretching</w:t>
            </w:r>
            <w:hyperlink w:anchor="_ENREF_30" w:tooltip="Socrates, 2004 #666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&lt;EndNote&gt;&lt;Cite&gt;&lt;Author&gt;Socrates&lt;/Author&gt;&lt;Year&gt;2004&lt;/Year&gt;&lt;RecNum&gt;666&lt;/RecNum&gt;&lt;DisplayText&gt;&lt;style face="superscript"&gt;30&lt;/style&gt;&lt;/DisplayText&gt;&lt;record&gt;&lt;rec-number&gt;666&lt;/rec-number&gt;&lt;foreign-keys&gt;&lt;key app="EN" db-id="afef2wdxnra5fvedsstvdfs2w0dezf5fsr00"&gt;666&lt;/key&gt;&lt;/foreign-keys&gt;&lt;ref-type name="Book"&gt;6&lt;/ref-type&gt;&lt;contributors&gt;&lt;authors&gt;&lt;author&gt;Socrates, G. &lt;/author&gt;&lt;/authors&gt;&lt;/contributors&gt;&lt;titles&gt;&lt;title&gt;Infrared and raman characteristic group frequencies: Tables and charts&lt;/title&gt;&lt;/titles&gt;&lt;edition&gt;3rd&lt;/edition&gt;&lt;dates&gt;&lt;year&gt;2004&lt;/year&gt;&lt;/dates&gt;&lt;pub-location&gt; New York&lt;/pub-location&gt;&lt;publisher&gt; John Wiley &amp;amp; Sons, Ltd.&lt;/publisher&gt;&lt;urls&gt;&lt;/urls&gt;&lt;/record&gt;&lt;/Cite&gt;&lt;/EndNote&gt;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30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8435D1" w:rsidRPr="00A15148" w14:paraId="3ECFA696" w14:textId="77777777" w:rsidTr="0009311F">
        <w:trPr>
          <w:trHeight w:val="74"/>
          <w:jc w:val="center"/>
        </w:trPr>
        <w:tc>
          <w:tcPr>
            <w:tcW w:w="5040" w:type="dxa"/>
            <w:tcBorders>
              <w:top w:val="nil"/>
              <w:bottom w:val="single" w:sz="4" w:space="0" w:color="auto"/>
            </w:tcBorders>
          </w:tcPr>
          <w:p w14:paraId="51FA645C" w14:textId="04EAC973" w:rsidR="008435D1" w:rsidRPr="00A15148" w:rsidRDefault="008435D1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2085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2058</w:t>
            </w:r>
          </w:p>
        </w:tc>
        <w:tc>
          <w:tcPr>
            <w:tcW w:w="4003" w:type="dxa"/>
            <w:tcBorders>
              <w:top w:val="nil"/>
              <w:bottom w:val="single" w:sz="4" w:space="0" w:color="auto"/>
            </w:tcBorders>
          </w:tcPr>
          <w:p w14:paraId="0DE900C8" w14:textId="7B6683C4" w:rsidR="008435D1" w:rsidRPr="00A15148" w:rsidRDefault="003D602D" w:rsidP="008435D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(C≡N) (CN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−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hyperlink w:anchor="_ENREF_31" w:tooltip="Gerakines, 2004 #3592" w:history="1">
              <w:r w:rsidR="00BB0B55" w:rsidRPr="00A15148">
                <w:rPr>
                  <w:rFonts w:ascii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hAnsi="Times New Roman" w:cs="Times New Roman"/>
                  <w:sz w:val="24"/>
                  <w:szCs w:val="24"/>
                </w:rPr>
                <w:instrText xml:space="preserve"> ADDIN EN.CITE &lt;EndNote&gt;&lt;Cite&gt;&lt;Author&gt;Gerakines&lt;/Author&gt;&lt;Year&gt;2004&lt;/Year&gt;&lt;RecNum&gt;3592&lt;/RecNum&gt;&lt;DisplayText&gt;&lt;style face="superscript"&gt;31&lt;/style&gt;&lt;/DisplayText&gt;&lt;record&gt;&lt;rec-number&gt;3592&lt;/rec-number&gt;&lt;foreign-keys&gt;&lt;key app="EN" db-id="afef2wdxnra5fvedsstvdfs2w0dezf5fsr00"&gt;3592&lt;/key&gt;&lt;/foreign-keys&gt;&lt;ref-type name="Journal Article"&gt;17&lt;/ref-type&gt;&lt;contributors&gt;&lt;authors&gt;&lt;author&gt;Gerakines, P. A.&lt;/author&gt;&lt;author&gt;Moore, M. H.&lt;/author&gt;&lt;author&gt;Hudson, R. L.&lt;/author&gt;&lt;/authors&gt;&lt;/contributors&gt;&lt;titles&gt;&lt;title&gt;Ultraviolet photolysis and proton irradiation of astrophysical ice analogs containing hydrogen cyanide&lt;/title&gt;&lt;secondary-title&gt;Icarus&lt;/secondary-title&gt;&lt;/titles&gt;&lt;periodical&gt;&lt;full-title&gt;Icarus&lt;/full-title&gt;&lt;abbr-2&gt;Icar&lt;/abbr-2&gt;&lt;/periodical&gt;&lt;pages&gt;202-213&lt;/pages&gt;&lt;volume&gt;170&lt;/volume&gt;&lt;number&gt;1&lt;/number&gt;&lt;keywords&gt;&lt;keyword&gt;Ices&lt;/keyword&gt;&lt;keyword&gt;Comets&lt;/keyword&gt;&lt;keyword&gt;Radiation chemistry&lt;/keyword&gt;&lt;keyword&gt;Photochemistry&lt;/keyword&gt;&lt;keyword&gt;Spectroscopy&lt;/keyword&gt;&lt;/keywords&gt;&lt;dates&gt;&lt;year&gt;2004&lt;/year&gt;&lt;pub-dates&gt;&lt;date&gt;2004/07/01/&lt;/date&gt;&lt;/pub-dates&gt;&lt;/dates&gt;&lt;isbn&gt;0019-1035&lt;/isbn&gt;&lt;urls&gt;&lt;related-urls&gt;&lt;url&gt;https://www.sciencedirect.com/science/article/pii/S0019103504000685&lt;/url&gt;&lt;/related-urls&gt;&lt;/urls&gt;&lt;electronic-resource-num&gt;https://doi.org/10.1016/j.icarus.2004.02.005&lt;/electronic-resource-num&gt;&lt;/record&gt;&lt;/Cite&gt;&lt;/EndNote&gt;</w:instrText>
              </w:r>
              <w:r w:rsidR="00BB0B55" w:rsidRPr="00A15148">
                <w:rPr>
                  <w:rFonts w:ascii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hAnsi="Times New Roman" w:cs="Times New Roman"/>
                  <w:noProof/>
                  <w:sz w:val="24"/>
                  <w:szCs w:val="24"/>
                  <w:vertAlign w:val="superscript"/>
                </w:rPr>
                <w:t>31</w:t>
              </w:r>
              <w:r w:rsidR="00BB0B55" w:rsidRPr="00A15148">
                <w:rPr>
                  <w:rFonts w:ascii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</w:tbl>
    <w:p w14:paraId="1FF6C1CE" w14:textId="77777777" w:rsidR="00DA353F" w:rsidRPr="00A15148" w:rsidRDefault="00DA353F" w:rsidP="00945509">
      <w:pPr>
        <w:tabs>
          <w:tab w:val="left" w:pos="1155"/>
        </w:tabs>
        <w:spacing w:after="240" w:line="360" w:lineRule="auto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</w:p>
    <w:p w14:paraId="35B0E34A" w14:textId="77777777" w:rsidR="00DA353F" w:rsidRPr="00A15148" w:rsidRDefault="00DA353F">
      <w:pPr>
        <w:spacing w:after="160" w:line="259" w:lineRule="auto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  <w:r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br w:type="page"/>
      </w:r>
    </w:p>
    <w:p w14:paraId="61C48618" w14:textId="7FD8609C" w:rsidR="00945509" w:rsidRPr="00A15148" w:rsidRDefault="00197188" w:rsidP="00945509">
      <w:pPr>
        <w:tabs>
          <w:tab w:val="left" w:pos="1155"/>
        </w:tabs>
        <w:spacing w:after="240" w:line="360" w:lineRule="auto"/>
        <w:jc w:val="both"/>
        <w:rPr>
          <w:rFonts w:ascii="Times New Roman" w:eastAsiaTheme="minorEastAsia" w:hAnsi="Times New Roman" w:cs="Times New Roman"/>
          <w:bCs/>
          <w:kern w:val="32"/>
          <w:sz w:val="24"/>
          <w:szCs w:val="24"/>
          <w:lang w:eastAsia="zh-CN"/>
        </w:rPr>
      </w:pPr>
      <w:r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>Table S</w:t>
      </w:r>
      <w:r w:rsidR="004D772F"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2</w:t>
      </w:r>
      <w:r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Observed absorption peaks of N</w:t>
      </w:r>
      <w:r w:rsidR="00AD0770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D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="00601616"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</w:t>
      </w:r>
      <w:r w:rsidR="00AD0770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D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</w:t>
      </w:r>
      <w:r w:rsidR="00AD0770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D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ice before and after irradiation (10</w:t>
      </w:r>
      <w:r w:rsidR="006944ED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2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nA, 60 minutes) at 5 K.</w:t>
      </w:r>
    </w:p>
    <w:tbl>
      <w:tblPr>
        <w:tblStyle w:val="TableGrid1"/>
        <w:tblW w:w="9043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40"/>
        <w:gridCol w:w="4003"/>
      </w:tblGrid>
      <w:tr w:rsidR="00945509" w:rsidRPr="00A15148" w14:paraId="276D5000" w14:textId="77777777" w:rsidTr="007B5C48">
        <w:trPr>
          <w:trHeight w:val="278"/>
          <w:jc w:val="center"/>
        </w:trPr>
        <w:tc>
          <w:tcPr>
            <w:tcW w:w="5040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4B593BC2" w14:textId="77777777" w:rsidR="00945509" w:rsidRPr="00A15148" w:rsidRDefault="00945509" w:rsidP="007B5C4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Infrared absorptions </w:t>
            </w:r>
          </w:p>
          <w:p w14:paraId="395650AD" w14:textId="77777777" w:rsidR="00945509" w:rsidRPr="00A15148" w:rsidRDefault="00945509" w:rsidP="007B5C4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before irradiation (cm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003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3F61D676" w14:textId="77777777" w:rsidR="00945509" w:rsidRPr="00A15148" w:rsidRDefault="00945509" w:rsidP="007B5C4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45509" w:rsidRPr="00A15148" w14:paraId="56B2DE47" w14:textId="77777777" w:rsidTr="007B5C48">
        <w:trPr>
          <w:trHeight w:val="267"/>
          <w:jc w:val="center"/>
        </w:trPr>
        <w:tc>
          <w:tcPr>
            <w:tcW w:w="504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7A2CF64" w14:textId="6E772BB7" w:rsidR="00945509" w:rsidRPr="00A15148" w:rsidRDefault="00945509" w:rsidP="007B5C4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N</w:t>
            </w:r>
            <w:r w:rsidR="00A41CE4"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D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400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2BFAFC6E" w14:textId="2431B293" w:rsidR="00945509" w:rsidRPr="00A15148" w:rsidRDefault="00945509" w:rsidP="007B5C4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hyperlink w:anchor="_ENREF_3" w:tooltip="Marks, 2022 #2799" w:history="1">
              <w:r w:rsidR="00BB0B55" w:rsidRPr="00A15148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instrText xml:space="preserve"> ADDIN EN.CITE &lt;EndNote&gt;&lt;Cite&gt;&lt;Author&gt;Marks&lt;/Author&gt;&lt;Year&gt;2022&lt;/Year&gt;&lt;RecNum&gt;2799&lt;/RecNum&gt;&lt;DisplayText&gt;&lt;style face="superscript"&gt;3&lt;/style&gt;&lt;/DisplayText&gt;&lt;record&gt;&lt;rec-number&gt;2799&lt;/rec-number&gt;&lt;foreign-keys&gt;&lt;key app="EN" db-id="afef2wdxnra5fvedsstvdfs2w0dezf5fsr00"&gt;2799&lt;/key&gt;&lt;/foreign-keys&gt;&lt;ref-type name="Journal Article"&gt;17&lt;/ref-type&gt;&lt;contributors&gt;&lt;authors&gt;&lt;author&gt;Marks, Joshua H.&lt;/author&gt;&lt;author&gt;Wang, Jia&lt;/author&gt;&lt;author&gt;Fortenberry, Ryan C.&lt;/author&gt;&lt;author&gt;Kaiser, Ralf I.&lt;/author&gt;&lt;/authors&gt;&lt;/contributors&gt;&lt;titles&gt;&lt;title&gt;&lt;style face="normal" font="default" size="100%"&gt;Preparation of methanediamine (CH&lt;/style&gt;&lt;style face="subscript" font="default" size="100%"&gt;2&lt;/style&gt;&lt;style face="normal" font="default" size="100%"&gt;(NH&lt;/style&gt;&lt;style face="subscript" font="default" size="100%"&gt;2&lt;/style&gt;&lt;style face="normal" font="default" size="100%"&gt;)&lt;/style&gt;&lt;style face="subscript" font="default" size="100%"&gt;2&lt;/style&gt;&lt;style face="normal" font="default" size="100%"&gt;—A precursor to nucleobases in the interstellar medium&lt;/style&gt;&lt;/title&gt;&lt;secondary-title&gt;Proceedings of the National Academy of Sciences&lt;/secondary-title&gt;&lt;/titles&gt;&lt;periodical&gt;&lt;full-title&gt;Proceedings of the National Academy of Sciences&lt;/full-title&gt;&lt;abbr-1&gt;Proc. Natl. Acad. Sci. U.S.A.&lt;/abbr-1&gt;&lt;abbr-2&gt;PNAS&lt;/abbr-2&gt;&lt;/periodical&gt;&lt;pages&gt;e2217329119&lt;/pages&gt;&lt;volume&gt;119&lt;/volume&gt;&lt;number&gt;51&lt;/number&gt;&lt;dates&gt;&lt;year&gt;2022&lt;/year&gt;&lt;/dates&gt;&lt;urls&gt;&lt;related-urls&gt;&lt;url&gt;https://www.pnas.org/doi/abs/10.1073/pnas.2217329119&lt;/url&gt;&lt;/related-urls&gt;&lt;/urls&gt;&lt;electronic-resource-num&gt;doi:10.1073/pnas.2217329119&lt;/electronic-resource-num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</w:t>
              </w:r>
              <w:r w:rsidR="00BB0B55" w:rsidRPr="00A15148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end"/>
              </w:r>
            </w:hyperlink>
          </w:p>
        </w:tc>
      </w:tr>
      <w:tr w:rsidR="00945509" w:rsidRPr="00A15148" w14:paraId="65081312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27062D3A" w14:textId="0707A837" w:rsidR="00945509" w:rsidRPr="00A15148" w:rsidRDefault="007B357F" w:rsidP="007B5C4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4809</w:t>
            </w:r>
          </w:p>
        </w:tc>
        <w:tc>
          <w:tcPr>
            <w:tcW w:w="4003" w:type="dxa"/>
          </w:tcPr>
          <w:p w14:paraId="3301BEF9" w14:textId="07182D22" w:rsidR="00945509" w:rsidRPr="00A15148" w:rsidRDefault="009C0721" w:rsidP="007B5C4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45509"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945509"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="00945509"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="00945509"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945509"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D861B2" w:rsidRPr="00A15148" w14:paraId="0D735E03" w14:textId="77777777" w:rsidTr="007B5C48">
        <w:trPr>
          <w:trHeight w:val="267"/>
          <w:jc w:val="center"/>
        </w:trPr>
        <w:tc>
          <w:tcPr>
            <w:tcW w:w="5040" w:type="dxa"/>
            <w:vAlign w:val="center"/>
          </w:tcPr>
          <w:p w14:paraId="01D097B9" w14:textId="40187E6C" w:rsidR="00D861B2" w:rsidRPr="00A15148" w:rsidRDefault="00D861B2" w:rsidP="00D861B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3696</w:t>
            </w:r>
          </w:p>
        </w:tc>
        <w:tc>
          <w:tcPr>
            <w:tcW w:w="4003" w:type="dxa"/>
          </w:tcPr>
          <w:p w14:paraId="3A594330" w14:textId="5584D01D" w:rsidR="00D861B2" w:rsidRPr="00A15148" w:rsidRDefault="00D861B2" w:rsidP="00D861B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B13293" w:rsidRPr="00A15148" w14:paraId="152DBFDE" w14:textId="77777777" w:rsidTr="007B5C48">
        <w:trPr>
          <w:trHeight w:val="267"/>
          <w:jc w:val="center"/>
        </w:trPr>
        <w:tc>
          <w:tcPr>
            <w:tcW w:w="5040" w:type="dxa"/>
            <w:vAlign w:val="center"/>
          </w:tcPr>
          <w:p w14:paraId="1DEA4DD7" w14:textId="05F06125" w:rsidR="00B13293" w:rsidRPr="00A15148" w:rsidRDefault="00B13293" w:rsidP="00B1329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3311</w:t>
            </w:r>
          </w:p>
        </w:tc>
        <w:tc>
          <w:tcPr>
            <w:tcW w:w="4003" w:type="dxa"/>
          </w:tcPr>
          <w:p w14:paraId="40B90626" w14:textId="63D2CDE7" w:rsidR="00B13293" w:rsidRPr="00A15148" w:rsidRDefault="00B13293" w:rsidP="00B132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</w:tr>
      <w:tr w:rsidR="00E52CA5" w:rsidRPr="00A15148" w14:paraId="3A938641" w14:textId="77777777" w:rsidTr="007B5C48">
        <w:trPr>
          <w:trHeight w:val="267"/>
          <w:jc w:val="center"/>
        </w:trPr>
        <w:tc>
          <w:tcPr>
            <w:tcW w:w="5040" w:type="dxa"/>
            <w:vAlign w:val="center"/>
          </w:tcPr>
          <w:p w14:paraId="75A01507" w14:textId="20CC82DE" w:rsidR="00E52CA5" w:rsidRPr="00A15148" w:rsidRDefault="00DA406F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2495</w:t>
            </w:r>
          </w:p>
        </w:tc>
        <w:tc>
          <w:tcPr>
            <w:tcW w:w="4003" w:type="dxa"/>
          </w:tcPr>
          <w:p w14:paraId="1953AFFF" w14:textId="2C36A16B" w:rsidR="00E52CA5" w:rsidRPr="00A15148" w:rsidRDefault="00A754B7" w:rsidP="00E52CA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</w:tr>
      <w:tr w:rsidR="00E52CA5" w:rsidRPr="00A15148" w14:paraId="42128DE7" w14:textId="77777777" w:rsidTr="007B5C48">
        <w:trPr>
          <w:trHeight w:val="267"/>
          <w:jc w:val="center"/>
        </w:trPr>
        <w:tc>
          <w:tcPr>
            <w:tcW w:w="5040" w:type="dxa"/>
            <w:vAlign w:val="center"/>
          </w:tcPr>
          <w:p w14:paraId="4892436E" w14:textId="771502D1" w:rsidR="00E52CA5" w:rsidRPr="00A15148" w:rsidRDefault="002B7B97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2439</w:t>
            </w:r>
          </w:p>
        </w:tc>
        <w:tc>
          <w:tcPr>
            <w:tcW w:w="4003" w:type="dxa"/>
          </w:tcPr>
          <w:p w14:paraId="2E31A84E" w14:textId="7F0AB80F" w:rsidR="00E52CA5" w:rsidRPr="00A15148" w:rsidRDefault="00E52CA5" w:rsidP="00E52CA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</w:tr>
      <w:tr w:rsidR="00E52CA5" w:rsidRPr="00A15148" w14:paraId="7DD662EB" w14:textId="77777777" w:rsidTr="007B5C48">
        <w:trPr>
          <w:trHeight w:val="267"/>
          <w:jc w:val="center"/>
        </w:trPr>
        <w:tc>
          <w:tcPr>
            <w:tcW w:w="5040" w:type="dxa"/>
            <w:vAlign w:val="center"/>
          </w:tcPr>
          <w:p w14:paraId="5CDAC164" w14:textId="1008EF34" w:rsidR="00E52CA5" w:rsidRPr="00A15148" w:rsidRDefault="006607F6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2325</w:t>
            </w:r>
          </w:p>
        </w:tc>
        <w:tc>
          <w:tcPr>
            <w:tcW w:w="4003" w:type="dxa"/>
          </w:tcPr>
          <w:p w14:paraId="4F39F770" w14:textId="04960F29" w:rsidR="00E52CA5" w:rsidRPr="00A15148" w:rsidRDefault="002A6365" w:rsidP="00E52CA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E52CA5" w:rsidRPr="00A15148" w14:paraId="1C2FD594" w14:textId="77777777" w:rsidTr="007B5C48">
        <w:trPr>
          <w:trHeight w:val="267"/>
          <w:jc w:val="center"/>
        </w:trPr>
        <w:tc>
          <w:tcPr>
            <w:tcW w:w="5040" w:type="dxa"/>
            <w:vAlign w:val="center"/>
          </w:tcPr>
          <w:p w14:paraId="249DCC68" w14:textId="5791CEA9" w:rsidR="00E52CA5" w:rsidRPr="00A15148" w:rsidRDefault="00A82450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1180</w:t>
            </w:r>
          </w:p>
        </w:tc>
        <w:tc>
          <w:tcPr>
            <w:tcW w:w="4003" w:type="dxa"/>
          </w:tcPr>
          <w:p w14:paraId="54B76F26" w14:textId="61D3DDC7" w:rsidR="00E52CA5" w:rsidRPr="00A15148" w:rsidRDefault="009371F9" w:rsidP="00E52CA5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E52CA5" w:rsidRPr="00A15148" w14:paraId="4C55C369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6317AAC1" w14:textId="3F8DED10" w:rsidR="00E52CA5" w:rsidRPr="00A15148" w:rsidRDefault="00651841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838</w:t>
            </w:r>
          </w:p>
        </w:tc>
        <w:tc>
          <w:tcPr>
            <w:tcW w:w="4003" w:type="dxa"/>
          </w:tcPr>
          <w:p w14:paraId="1DFEA03B" w14:textId="77777777" w:rsidR="00E52CA5" w:rsidRPr="00A15148" w:rsidRDefault="00E52CA5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</w:tr>
      <w:tr w:rsidR="00E52CA5" w:rsidRPr="00A15148" w14:paraId="41E50C75" w14:textId="77777777" w:rsidTr="007B5C48">
        <w:trPr>
          <w:trHeight w:val="278"/>
          <w:jc w:val="center"/>
        </w:trPr>
        <w:tc>
          <w:tcPr>
            <w:tcW w:w="50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367408" w14:textId="70338EA6" w:rsidR="00E52CA5" w:rsidRPr="00A15148" w:rsidRDefault="00E52CA5" w:rsidP="00E52CA5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CD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ND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003" w:type="dxa"/>
            <w:tcBorders>
              <w:top w:val="single" w:sz="4" w:space="0" w:color="auto"/>
              <w:bottom w:val="single" w:sz="4" w:space="0" w:color="auto"/>
            </w:tcBorders>
          </w:tcPr>
          <w:p w14:paraId="710E050F" w14:textId="1A3E6207" w:rsidR="00E52CA5" w:rsidRPr="00A15148" w:rsidRDefault="00E52CA5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PEVuZE5vdGU+PENpdGU+PEF1dGhvcj5EdXJpZzwvQXV0aG9yPjxZZWFyPjE5Njg8L1llYXI+PFJl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</w:fldData>
              </w:fldChar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PEVuZE5vdGU+PENpdGU+PEF1dGhvcj5EdXJpZzwvQXV0aG9yPjxZZWFyPjE5Njg8L1llYXI+PFJl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</w:fldData>
              </w:fldChar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3" w:tooltip="Marks, 2022 #2799" w:history="1">
              <w:r w:rsidR="00BB0B55" w:rsidRPr="00A15148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</w:t>
              </w:r>
            </w:hyperlink>
            <w:r w:rsidR="0014080B" w:rsidRPr="00A15148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25" w:tooltip="Durig, 1968 #1076" w:history="1">
              <w:r w:rsidR="00BB0B55" w:rsidRPr="00A15148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25</w:t>
              </w:r>
            </w:hyperlink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E52CA5" w:rsidRPr="00A15148" w14:paraId="57E2E565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0B1BAFA9" w14:textId="690F4FA3" w:rsidR="00E52CA5" w:rsidRPr="00A15148" w:rsidRDefault="00E52CA5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4809</w:t>
            </w:r>
          </w:p>
        </w:tc>
        <w:tc>
          <w:tcPr>
            <w:tcW w:w="4003" w:type="dxa"/>
          </w:tcPr>
          <w:p w14:paraId="402EA0FD" w14:textId="65CF05CF" w:rsidR="00E52CA5" w:rsidRPr="00A15148" w:rsidRDefault="00E52CA5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</w:tr>
      <w:tr w:rsidR="00E52CA5" w:rsidRPr="00A15148" w14:paraId="4F5892CF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36874B94" w14:textId="386E33E4" w:rsidR="00E52CA5" w:rsidRPr="00A15148" w:rsidRDefault="00E52CA5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2968</w:t>
            </w:r>
          </w:p>
        </w:tc>
        <w:tc>
          <w:tcPr>
            <w:tcW w:w="4003" w:type="dxa"/>
          </w:tcPr>
          <w:p w14:paraId="7F6B3837" w14:textId="7134C75F" w:rsidR="00E52CA5" w:rsidRPr="00A15148" w:rsidRDefault="00E52CA5" w:rsidP="00E52CA5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</w:p>
        </w:tc>
      </w:tr>
      <w:tr w:rsidR="00F83FBB" w:rsidRPr="00A15148" w14:paraId="7F0F8188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4BF6D448" w14:textId="44C43F23" w:rsidR="00F83FBB" w:rsidRPr="00A15148" w:rsidRDefault="00F83FBB" w:rsidP="00F83FB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2943</w:t>
            </w:r>
          </w:p>
        </w:tc>
        <w:tc>
          <w:tcPr>
            <w:tcW w:w="4003" w:type="dxa"/>
          </w:tcPr>
          <w:p w14:paraId="573A9FC1" w14:textId="37B6F795" w:rsidR="00F83FBB" w:rsidRPr="00A15148" w:rsidRDefault="00F83FBB" w:rsidP="00F83FBB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11 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CH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NH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83FBB" w:rsidRPr="00A15148" w14:paraId="56108051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1102DC28" w14:textId="0144EF1E" w:rsidR="00F83FBB" w:rsidRPr="00A15148" w:rsidRDefault="00F83FBB" w:rsidP="00F83FB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2864</w:t>
            </w:r>
          </w:p>
        </w:tc>
        <w:tc>
          <w:tcPr>
            <w:tcW w:w="4003" w:type="dxa"/>
          </w:tcPr>
          <w:p w14:paraId="35C4B2EA" w14:textId="4C95F929" w:rsidR="00F83FBB" w:rsidRPr="00A15148" w:rsidRDefault="00F83FBB" w:rsidP="00F83FBB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2 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CH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NH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83FBB" w:rsidRPr="00A15148" w14:paraId="246966FE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4EC2787F" w14:textId="30847AA1" w:rsidR="00F83FBB" w:rsidRPr="00A15148" w:rsidRDefault="00F83FBB" w:rsidP="00F83FB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2803</w:t>
            </w:r>
          </w:p>
        </w:tc>
        <w:tc>
          <w:tcPr>
            <w:tcW w:w="4003" w:type="dxa"/>
          </w:tcPr>
          <w:p w14:paraId="15958704" w14:textId="65614488" w:rsidR="00F83FBB" w:rsidRPr="00A15148" w:rsidRDefault="00F83FBB" w:rsidP="00F83FBB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3 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CH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</w:rPr>
              <w:t>NH</w:t>
            </w:r>
            <w:r w:rsidRPr="00A15148">
              <w:rPr>
                <w:rFonts w:ascii="Times New Roman" w:eastAsia="Times New Roman" w:hAnsi="Times New Roman" w:cs="Times New Roman"/>
                <w:bCs/>
                <w:kern w:val="32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E52CA5" w:rsidRPr="00A15148" w14:paraId="5D1C9D2C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140500B8" w14:textId="1A107D23" w:rsidR="00E52CA5" w:rsidRPr="00A15148" w:rsidRDefault="007462D4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2495</w:t>
            </w:r>
          </w:p>
        </w:tc>
        <w:tc>
          <w:tcPr>
            <w:tcW w:w="4003" w:type="dxa"/>
          </w:tcPr>
          <w:p w14:paraId="1EF94D71" w14:textId="23EF6D8E" w:rsidR="00E52CA5" w:rsidRPr="00A15148" w:rsidRDefault="00E52CA5" w:rsidP="00E52CA5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="00012D0E"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</w:tr>
      <w:tr w:rsidR="00E52CA5" w:rsidRPr="00A15148" w14:paraId="4E11A1B2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2DC698DF" w14:textId="4FC24632" w:rsidR="00E52CA5" w:rsidRPr="00A15148" w:rsidRDefault="002B7B97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2439</w:t>
            </w:r>
          </w:p>
        </w:tc>
        <w:tc>
          <w:tcPr>
            <w:tcW w:w="4003" w:type="dxa"/>
          </w:tcPr>
          <w:p w14:paraId="36E36E77" w14:textId="619E38C4" w:rsidR="00E52CA5" w:rsidRPr="00A15148" w:rsidRDefault="00D17AD2" w:rsidP="00E52CA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</w:tr>
      <w:tr w:rsidR="00D17AD2" w:rsidRPr="00A15148" w14:paraId="7938C52B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597C00D7" w14:textId="540F00C2" w:rsidR="00D17AD2" w:rsidRPr="00A15148" w:rsidRDefault="00655124" w:rsidP="00D17AD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2369</w:t>
            </w:r>
          </w:p>
        </w:tc>
        <w:tc>
          <w:tcPr>
            <w:tcW w:w="4003" w:type="dxa"/>
          </w:tcPr>
          <w:p w14:paraId="05391073" w14:textId="711235B1" w:rsidR="00D17AD2" w:rsidRPr="00A15148" w:rsidRDefault="00D17AD2" w:rsidP="00D17AD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(N</w:t>
            </w:r>
            <w:r w:rsidR="00A16590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r w:rsidR="00FE02C9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-bonding</w:t>
            </w:r>
          </w:p>
        </w:tc>
      </w:tr>
      <w:tr w:rsidR="00B06F6F" w:rsidRPr="00A15148" w14:paraId="6896ABE3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4FCF4781" w14:textId="6857C59E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2347</w:t>
            </w:r>
          </w:p>
        </w:tc>
        <w:tc>
          <w:tcPr>
            <w:tcW w:w="4003" w:type="dxa"/>
          </w:tcPr>
          <w:p w14:paraId="5DF70564" w14:textId="4A813B14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11</w:t>
            </w:r>
          </w:p>
        </w:tc>
      </w:tr>
      <w:tr w:rsidR="00B06F6F" w:rsidRPr="00A15148" w14:paraId="10B59F1B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41BD8036" w14:textId="22A57CF7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2240</w:t>
            </w:r>
          </w:p>
        </w:tc>
        <w:tc>
          <w:tcPr>
            <w:tcW w:w="4003" w:type="dxa"/>
          </w:tcPr>
          <w:p w14:paraId="1DEC6399" w14:textId="34B6DBEC" w:rsidR="00B06F6F" w:rsidRPr="00A15148" w:rsidRDefault="00114AB3" w:rsidP="00B06F6F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</w:p>
        </w:tc>
      </w:tr>
      <w:tr w:rsidR="00B06F6F" w:rsidRPr="00A15148" w14:paraId="76E76BD3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15751B09" w14:textId="31E18C97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2224</w:t>
            </w:r>
          </w:p>
        </w:tc>
        <w:tc>
          <w:tcPr>
            <w:tcW w:w="4003" w:type="dxa"/>
          </w:tcPr>
          <w:p w14:paraId="489AD4ED" w14:textId="56AB6EA8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11</w:t>
            </w:r>
          </w:p>
        </w:tc>
      </w:tr>
      <w:tr w:rsidR="00B06F6F" w:rsidRPr="00A15148" w14:paraId="39E20819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2F41D0C9" w14:textId="0559BEF6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2196</w:t>
            </w:r>
          </w:p>
        </w:tc>
        <w:tc>
          <w:tcPr>
            <w:tcW w:w="4003" w:type="dxa"/>
          </w:tcPr>
          <w:p w14:paraId="0AF37BD3" w14:textId="18B73E02" w:rsidR="00B06F6F" w:rsidRPr="00A15148" w:rsidRDefault="00B06F6F" w:rsidP="00B06F6F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</w:tr>
      <w:tr w:rsidR="00B06F6F" w:rsidRPr="00A15148" w14:paraId="10A41826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3DC59161" w14:textId="6B0BF205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2064</w:t>
            </w:r>
          </w:p>
        </w:tc>
        <w:tc>
          <w:tcPr>
            <w:tcW w:w="4003" w:type="dxa"/>
          </w:tcPr>
          <w:p w14:paraId="5F67152C" w14:textId="53C9723D" w:rsidR="00B06F6F" w:rsidRPr="00A15148" w:rsidRDefault="00B06F6F" w:rsidP="00B06F6F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</w:tr>
      <w:tr w:rsidR="00B06F6F" w:rsidRPr="00A15148" w14:paraId="1964BFCC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272074CA" w14:textId="67DD0A01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1208</w:t>
            </w:r>
          </w:p>
        </w:tc>
        <w:tc>
          <w:tcPr>
            <w:tcW w:w="4003" w:type="dxa"/>
          </w:tcPr>
          <w:p w14:paraId="232D3C08" w14:textId="3B1F7F94" w:rsidR="00B06F6F" w:rsidRPr="00A15148" w:rsidRDefault="00B06F6F" w:rsidP="00B06F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B06F6F" w:rsidRPr="00A15148" w14:paraId="6DA35BCF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491EB420" w14:textId="62C6A71C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1118</w:t>
            </w:r>
          </w:p>
        </w:tc>
        <w:tc>
          <w:tcPr>
            <w:tcW w:w="4003" w:type="dxa"/>
          </w:tcPr>
          <w:p w14:paraId="39F10040" w14:textId="55A3BAA1" w:rsidR="00B06F6F" w:rsidRPr="00A15148" w:rsidRDefault="00B06F6F" w:rsidP="00B06F6F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</w:p>
        </w:tc>
      </w:tr>
      <w:tr w:rsidR="00B06F6F" w:rsidRPr="00A15148" w14:paraId="4C0A2F34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2F05F5C2" w14:textId="2773850C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1073</w:t>
            </w:r>
          </w:p>
        </w:tc>
        <w:tc>
          <w:tcPr>
            <w:tcW w:w="4003" w:type="dxa"/>
          </w:tcPr>
          <w:p w14:paraId="12B1DA23" w14:textId="6E8467DF" w:rsidR="00B06F6F" w:rsidRPr="00A15148" w:rsidRDefault="00B06F6F" w:rsidP="00B06F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</w:tr>
      <w:tr w:rsidR="00B06F6F" w:rsidRPr="00A15148" w14:paraId="59B62D9A" w14:textId="77777777" w:rsidTr="007B5C48">
        <w:trPr>
          <w:trHeight w:val="278"/>
          <w:jc w:val="center"/>
        </w:trPr>
        <w:tc>
          <w:tcPr>
            <w:tcW w:w="5040" w:type="dxa"/>
            <w:vAlign w:val="center"/>
          </w:tcPr>
          <w:p w14:paraId="1E32E9DA" w14:textId="6FF7F1EE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930</w:t>
            </w:r>
          </w:p>
        </w:tc>
        <w:tc>
          <w:tcPr>
            <w:tcW w:w="4003" w:type="dxa"/>
          </w:tcPr>
          <w:p w14:paraId="22420493" w14:textId="77777777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</w:p>
        </w:tc>
      </w:tr>
      <w:tr w:rsidR="00B06F6F" w:rsidRPr="00A15148" w14:paraId="1EDECE1E" w14:textId="77777777" w:rsidTr="00111EA7">
        <w:trPr>
          <w:trHeight w:val="278"/>
          <w:jc w:val="center"/>
        </w:trPr>
        <w:tc>
          <w:tcPr>
            <w:tcW w:w="504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3D00619C" w14:textId="77777777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New infrared absorptions </w:t>
            </w:r>
          </w:p>
          <w:p w14:paraId="52AD7064" w14:textId="77777777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after irradiation (cm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003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62BD9A8C" w14:textId="77777777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</w:p>
        </w:tc>
      </w:tr>
      <w:tr w:rsidR="00B06F6F" w:rsidRPr="00A15148" w14:paraId="5EDDF94A" w14:textId="77777777" w:rsidTr="007B5C48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  <w:vAlign w:val="center"/>
          </w:tcPr>
          <w:p w14:paraId="75283271" w14:textId="7F84220E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2234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22241FA0" w14:textId="511B06EC" w:rsidR="00B06F6F" w:rsidRPr="00A15148" w:rsidRDefault="00B06F6F" w:rsidP="009164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  <w:r w:rsidR="008D7E94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="00916435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C6C63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stretching</w:t>
            </w:r>
            <w:r w:rsidR="00E50009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B06F6F" w:rsidRPr="00A15148" w14:paraId="3075493B" w14:textId="77777777" w:rsidTr="007B5C48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04B1869F" w14:textId="7B3D00C9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1904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19FD9622" w14:textId="5270670B" w:rsidR="00B06F6F" w:rsidRPr="00A15148" w:rsidRDefault="00B06F6F" w:rsidP="00280A6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A344DC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(C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A344DC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hyperlink w:anchor="_ENREF_27" w:tooltip="Abplanalp, 2016 #1053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&lt;EndNote&gt;&lt;Cite&gt;&lt;Author&gt;Abplanalp&lt;/Author&gt;&lt;Year&gt;2016&lt;/Year&gt;&lt;RecNum&gt;1053&lt;/RecNum&gt;&lt;DisplayText&gt;&lt;style face="superscript"&gt;27&lt;/style&gt;&lt;/DisplayText&gt;&lt;record&gt;&lt;rec-number&gt;1053&lt;/rec-number&gt;&lt;foreign-keys&gt;&lt;key app="EN" db-id="afef2wdxnra5fvedsstvdfs2w0dezf5fsr00"&gt;1053&lt;/key&gt;&lt;/foreign-keys&gt;&lt;ref-type name="Journal Article"&gt;17&lt;/ref-type&gt;&lt;contributors&gt;&lt;authors&gt;&lt;author&gt;Abplanalp, Matthew J.&lt;/author&gt;&lt;author&gt;Kaiser, Ralf I.&lt;/author&gt;&lt;/authors&gt;&lt;/contributors&gt;&lt;titles&gt;&lt;title&gt;&lt;style face="normal" font="default" size="100%"&gt;Complex hydrocarbon chemistry in interstellar and solar system ices revealed: A combined infrared spectroscopy and reflectron time-of-flight mass spectrometry analysis of ethane (C&lt;/style&gt;&lt;style face="subscript" font="default" size="100%"&gt;2&lt;/style&gt;&lt;style face="normal" font="default" size="100%"&gt;H&lt;/style&gt;&lt;style face="subscript" font="default" size="100%"&gt;6&lt;/style&gt;&lt;style face="normal" font="default" size="100%"&gt;) and D6-ethane (C&lt;/style&gt;&lt;style face="subscript" font="default" size="100%"&gt;2&lt;/style&gt;&lt;style face="normal" font="default" size="100%"&gt;D&lt;/style&gt;&lt;style face="subscript" font="default" size="100%"&gt;6&lt;/style&gt;&lt;style face="normal" font="default" size="100%"&gt;) ices exposed to ionizing radiation&lt;/style&gt;&lt;/title&gt;&lt;secondary-title&gt;The Astrophysical Journal&lt;/secondary-title&gt;&lt;short-title&gt;Complex Hydrocarbon Chemistry in Interstellar and Solar System Ices Revealed&lt;/short-title&gt;&lt;/titles&gt;&lt;periodical&gt;&lt;full-title&gt;The Astrophysical Journal&lt;/full-title&gt;&lt;abbr-1&gt;Astrophys. J.&lt;/abbr-1&gt;&lt;abbr-2&gt;ApJ&lt;/abbr-2&gt;&lt;/periodical&gt;&lt;pages&gt;132&lt;/pages&gt;&lt;volume&gt;827&lt;/volume&gt;&lt;dates&gt;&lt;year&gt;2016&lt;/year&gt;&lt;pub-dates&gt;&lt;date&gt;2016&lt;/date&gt;&lt;/pub-dates&gt;&lt;/dates&gt;&lt;isbn&gt;0004-637X&lt;/isbn&gt;&lt;urls&gt;&lt;/urls&gt;&lt;electronic-resource-num&gt;10.3847/0004-637X/827/2/132&lt;/electronic-resource-num&gt;&lt;remote-database-name&gt;Institute of Physics&lt;/remote-database-name&gt;&lt;language&gt;en&lt;/language&gt;&lt;/record&gt;&lt;/Cite&gt;&lt;/EndNote&gt;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27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B06F6F" w:rsidRPr="00A15148" w14:paraId="304325D3" w14:textId="77777777" w:rsidTr="00F727FE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1E871CB9" w14:textId="6205022D" w:rsidR="00B06F6F" w:rsidRPr="00A15148" w:rsidRDefault="00B06F6F" w:rsidP="00B06F6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1599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197ECB1F" w14:textId="337818C7" w:rsidR="00B06F6F" w:rsidRPr="00A15148" w:rsidRDefault="00386C4E" w:rsidP="00B06F6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(CD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ND)</w:t>
            </w:r>
            <w:hyperlink w:anchor="_ENREF_29" w:tooltip="Jacox, 1975 #3766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&lt;EndNote&gt;&lt;Cite&gt;&lt;Author&gt;Jacox&lt;/Author&gt;&lt;Year&gt;1975&lt;/Year&gt;&lt;RecNum&gt;3766&lt;/RecNum&gt;&lt;DisplayText&gt;&lt;style face="superscript"&gt;29&lt;/style&gt;&lt;/DisplayText&gt;&lt;record&gt;&lt;rec-number&gt;3766&lt;/rec-number&gt;&lt;foreign-keys&gt;&lt;key app="EN" db-id="afef2wdxnra5fvedsstvdfs2w0dezf5fsr00"&gt;3766&lt;/key&gt;&lt;/foreign-keys&gt;&lt;ref-type name="Journal Article"&gt;17&lt;/ref-type&gt;&lt;contributors&gt;&lt;authors&gt;&lt;author&gt;Jacox, Marilyn E.&lt;/author&gt;&lt;author&gt;Milligan, Dolphus E.&lt;/author&gt;&lt;/authors&gt;&lt;/contributors&gt;&lt;titles&gt;&lt;title&gt;The infrared spectrum of methylenimine&lt;/title&gt;&lt;secondary-title&gt;Journal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333-356&lt;/pages&gt;&lt;volume&gt;56&lt;/volume&gt;&lt;number&gt;3&lt;/number&gt;&lt;dates&gt;&lt;year&gt;1975&lt;/year&gt;&lt;pub-dates&gt;&lt;date&gt;1975/06/01/&lt;/date&gt;&lt;/pub-dates&gt;&lt;/dates&gt;&lt;isbn&gt;0022-2852&lt;/isbn&gt;&lt;urls&gt;&lt;related-urls&gt;&lt;url&gt;https://www.sciencedirect.com/science/article/pii/0022285275901228&lt;/url&gt;&lt;/related-urls&gt;&lt;/urls&gt;&lt;electronic-resource-num&gt;https://doi.org/10.1016/0022-2852(75)90122-8&lt;/electronic-resource-num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29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4D78BD" w:rsidRPr="00A15148" w14:paraId="0ADA406A" w14:textId="77777777" w:rsidTr="00F727FE">
        <w:trPr>
          <w:trHeight w:val="278"/>
          <w:jc w:val="center"/>
        </w:trPr>
        <w:tc>
          <w:tcPr>
            <w:tcW w:w="5040" w:type="dxa"/>
            <w:tcBorders>
              <w:top w:val="nil"/>
              <w:bottom w:val="single" w:sz="4" w:space="0" w:color="auto"/>
            </w:tcBorders>
          </w:tcPr>
          <w:p w14:paraId="1B0EE705" w14:textId="08264193" w:rsidR="004D78BD" w:rsidRPr="00A15148" w:rsidRDefault="004D78BD" w:rsidP="004D78B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1568</w:t>
            </w:r>
          </w:p>
        </w:tc>
        <w:tc>
          <w:tcPr>
            <w:tcW w:w="4003" w:type="dxa"/>
            <w:tcBorders>
              <w:top w:val="nil"/>
              <w:bottom w:val="single" w:sz="4" w:space="0" w:color="auto"/>
            </w:tcBorders>
          </w:tcPr>
          <w:p w14:paraId="25C17CB7" w14:textId="01207D7F" w:rsidR="004D78BD" w:rsidRPr="00A15148" w:rsidRDefault="000B6B07" w:rsidP="004D78B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="00485647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(NCN)</w:t>
            </w:r>
            <w:hyperlink w:anchor="_ENREF_32" w:tooltip="Davies, 1958 #3767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&lt;EndNote&gt;&lt;Cite&gt;&lt;Author&gt;Davies&lt;/Author&gt;&lt;Year&gt;1958&lt;/Year&gt;&lt;RecNum&gt;3767&lt;/RecNum&gt;&lt;DisplayText&gt;&lt;style face="superscript"&gt;32&lt;/style&gt;&lt;/DisplayText&gt;&lt;record&gt;&lt;rec-number&gt;3767&lt;/rec-number&gt;&lt;foreign-keys&gt;&lt;key app="EN" db-id="afef2wdxnra5fvedsstvdfs2w0dezf5fsr00"&gt;3767&lt;/key&gt;&lt;/foreign-keys&gt;&lt;ref-type name="Journal Article"&gt;17&lt;/ref-type&gt;&lt;contributors&gt;&lt;authors&gt;&lt;author&gt;Davies, Mansel&lt;/author&gt;&lt;author&gt;Jones, W. Jeremy&lt;/author&gt;&lt;/authors&gt;&lt;/contributors&gt;&lt;titles&gt;&lt;title&gt;The infra-red spectrum and structure of cyanamide and dimethylcyanamide&lt;/title&gt;&lt;secondary-title&gt;Transactions of the Faraday Society&lt;/secondary-title&gt;&lt;/titles&gt;&lt;periodical&gt;&lt;full-title&gt;Transactions of the Faraday Society&lt;/full-title&gt;&lt;abbr-1&gt;Trans. Faraday Soc.&lt;/abbr-1&gt;&lt;/periodical&gt;&lt;pages&gt;1454-1463&lt;/pages&gt;&lt;volume&gt;54&lt;/volume&gt;&lt;number&gt;0&lt;/number&gt;&lt;dates&gt;&lt;year&gt;1958&lt;/year&gt;&lt;/dates&gt;&lt;publisher&gt;The Royal Society of Chemistry&lt;/publisher&gt;&lt;isbn&gt;0014-7672&lt;/isbn&gt;&lt;work-type&gt;10.1039/TF9585401454&lt;/work-type&gt;&lt;urls&gt;&lt;related-urls&gt;&lt;url&gt;http://dx.doi.org/10.1039/TF9585401454&lt;/url&gt;&lt;/related-urls&gt;&lt;/urls&gt;&lt;electronic-resource-num&gt;10.1039/TF9585401454&lt;/electronic-resource-num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32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</w:tbl>
    <w:p w14:paraId="61DF7A3F" w14:textId="11BC5E0E" w:rsidR="00F8344B" w:rsidRPr="00A15148" w:rsidRDefault="00F8344B" w:rsidP="00945509">
      <w:pPr>
        <w:tabs>
          <w:tab w:val="left" w:pos="1155"/>
        </w:tabs>
        <w:spacing w:after="240" w:line="360" w:lineRule="auto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</w:p>
    <w:p w14:paraId="0270FD0E" w14:textId="77777777" w:rsidR="00F8344B" w:rsidRPr="00A15148" w:rsidRDefault="00F8344B">
      <w:pPr>
        <w:spacing w:after="160" w:line="259" w:lineRule="auto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  <w:r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br w:type="page"/>
      </w:r>
    </w:p>
    <w:p w14:paraId="7E4609F1" w14:textId="1F1AAFAC" w:rsidR="009D6BF8" w:rsidRPr="00A15148" w:rsidRDefault="00A377FC" w:rsidP="009D6BF8">
      <w:pPr>
        <w:tabs>
          <w:tab w:val="left" w:pos="1155"/>
        </w:tabs>
        <w:spacing w:after="240" w:line="360" w:lineRule="auto"/>
        <w:jc w:val="both"/>
        <w:rPr>
          <w:rFonts w:ascii="Times New Roman" w:eastAsiaTheme="minorEastAsia" w:hAnsi="Times New Roman" w:cs="Times New Roman"/>
          <w:bCs/>
          <w:kern w:val="32"/>
          <w:sz w:val="24"/>
          <w:szCs w:val="24"/>
          <w:lang w:eastAsia="zh-CN"/>
        </w:rPr>
      </w:pPr>
      <w:r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>Table S</w:t>
      </w:r>
      <w:r w:rsidR="004D772F"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>3</w:t>
      </w:r>
      <w:r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t xml:space="preserve">. 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Observed absorption peaks of ND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="00601616"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CD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ND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2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ice before and after </w:t>
      </w:r>
      <w:r w:rsidR="00C84F3B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high</w:t>
      </w:r>
      <w:r w:rsidR="00545E64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-dose</w:t>
      </w:r>
      <w:r w:rsidR="00C84F3B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irradiation (</w:t>
      </w:r>
      <w:r w:rsidR="000E5FDA"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972</w:t>
      </w:r>
      <w:r w:rsidRPr="00A15148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 xml:space="preserve"> nA, 60 minutes) at 5 K.</w:t>
      </w:r>
    </w:p>
    <w:tbl>
      <w:tblPr>
        <w:tblStyle w:val="TableGrid1"/>
        <w:tblW w:w="9043" w:type="dxa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40"/>
        <w:gridCol w:w="4003"/>
      </w:tblGrid>
      <w:tr w:rsidR="009D6BF8" w:rsidRPr="00A15148" w14:paraId="58B806FC" w14:textId="77777777" w:rsidTr="00F02AF7">
        <w:trPr>
          <w:trHeight w:val="278"/>
          <w:jc w:val="center"/>
        </w:trPr>
        <w:tc>
          <w:tcPr>
            <w:tcW w:w="5040" w:type="dxa"/>
            <w:tcBorders>
              <w:top w:val="double" w:sz="4" w:space="0" w:color="auto"/>
              <w:bottom w:val="single" w:sz="4" w:space="0" w:color="auto"/>
              <w:right w:val="nil"/>
            </w:tcBorders>
            <w:vAlign w:val="center"/>
          </w:tcPr>
          <w:p w14:paraId="5FF85B42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Infrared absorptions </w:t>
            </w:r>
          </w:p>
          <w:p w14:paraId="55D1E4CB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before irradiation (cm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003" w:type="dxa"/>
            <w:tcBorders>
              <w:top w:val="double" w:sz="4" w:space="0" w:color="auto"/>
              <w:left w:val="nil"/>
              <w:bottom w:val="single" w:sz="4" w:space="0" w:color="auto"/>
            </w:tcBorders>
          </w:tcPr>
          <w:p w14:paraId="70431636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6BF8" w:rsidRPr="00A15148" w14:paraId="18281A73" w14:textId="77777777" w:rsidTr="00F02AF7">
        <w:trPr>
          <w:trHeight w:val="267"/>
          <w:jc w:val="center"/>
        </w:trPr>
        <w:tc>
          <w:tcPr>
            <w:tcW w:w="5040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26F0C4A5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ND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400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7DB4B246" w14:textId="70D02276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hyperlink w:anchor="_ENREF_3" w:tooltip="Marks, 2022 #2799" w:history="1">
              <w:r w:rsidR="00BB0B55" w:rsidRPr="00A15148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instrText xml:space="preserve"> ADDIN EN.CITE &lt;EndNote&gt;&lt;Cite&gt;&lt;Author&gt;Marks&lt;/Author&gt;&lt;Year&gt;2022&lt;/Year&gt;&lt;RecNum&gt;2799&lt;/RecNum&gt;&lt;DisplayText&gt;&lt;style face="superscript"&gt;3&lt;/style&gt;&lt;/DisplayText&gt;&lt;record&gt;&lt;rec-number&gt;2799&lt;/rec-number&gt;&lt;foreign-keys&gt;&lt;key app="EN" db-id="afef2wdxnra5fvedsstvdfs2w0dezf5fsr00"&gt;2799&lt;/key&gt;&lt;/foreign-keys&gt;&lt;ref-type name="Journal Article"&gt;17&lt;/ref-type&gt;&lt;contributors&gt;&lt;authors&gt;&lt;author&gt;Marks, Joshua H.&lt;/author&gt;&lt;author&gt;Wang, Jia&lt;/author&gt;&lt;author&gt;Fortenberry, Ryan C.&lt;/author&gt;&lt;author&gt;Kaiser, Ralf I.&lt;/author&gt;&lt;/authors&gt;&lt;/contributors&gt;&lt;titles&gt;&lt;title&gt;&lt;style face="normal" font="default" size="100%"&gt;Preparation of methanediamine (CH&lt;/style&gt;&lt;style face="subscript" font="default" size="100%"&gt;2&lt;/style&gt;&lt;style face="normal" font="default" size="100%"&gt;(NH&lt;/style&gt;&lt;style face="subscript" font="default" size="100%"&gt;2&lt;/style&gt;&lt;style face="normal" font="default" size="100%"&gt;)&lt;/style&gt;&lt;style face="subscript" font="default" size="100%"&gt;2&lt;/style&gt;&lt;style face="normal" font="default" size="100%"&gt;—A precursor to nucleobases in the interstellar medium&lt;/style&gt;&lt;/title&gt;&lt;secondary-title&gt;Proceedings of the National Academy of Sciences&lt;/secondary-title&gt;&lt;/titles&gt;&lt;periodical&gt;&lt;full-title&gt;Proceedings of the National Academy of Sciences&lt;/full-title&gt;&lt;abbr-1&gt;Proc. Natl. Acad. Sci. U.S.A.&lt;/abbr-1&gt;&lt;abbr-2&gt;PNAS&lt;/abbr-2&gt;&lt;/periodical&gt;&lt;pages&gt;e2217329119&lt;/pages&gt;&lt;volume&gt;119&lt;/volume&gt;&lt;number&gt;51&lt;/number&gt;&lt;dates&gt;&lt;year&gt;2022&lt;/year&gt;&lt;/dates&gt;&lt;urls&gt;&lt;related-urls&gt;&lt;url&gt;https://www.pnas.org/doi/abs/10.1073/pnas.2217329119&lt;/url&gt;&lt;/related-urls&gt;&lt;/urls&gt;&lt;electronic-resource-num&gt;doi:10.1073/pnas.2217329119&lt;/electronic-resource-num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</w:t>
              </w:r>
              <w:r w:rsidR="00BB0B55" w:rsidRPr="00A15148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</w:rPr>
                <w:fldChar w:fldCharType="end"/>
              </w:r>
            </w:hyperlink>
          </w:p>
        </w:tc>
      </w:tr>
      <w:tr w:rsidR="009D6BF8" w:rsidRPr="00A15148" w14:paraId="1A41D7F8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558B5A5C" w14:textId="49F08BEF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</w:t>
            </w:r>
            <w:r w:rsidR="00D11882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003" w:type="dxa"/>
          </w:tcPr>
          <w:p w14:paraId="5E16582E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9D6BF8" w:rsidRPr="00A15148" w14:paraId="013EAEDE" w14:textId="77777777" w:rsidTr="00F02AF7">
        <w:trPr>
          <w:trHeight w:val="267"/>
          <w:jc w:val="center"/>
        </w:trPr>
        <w:tc>
          <w:tcPr>
            <w:tcW w:w="5040" w:type="dxa"/>
            <w:vAlign w:val="center"/>
          </w:tcPr>
          <w:p w14:paraId="6B071736" w14:textId="2A96A695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369</w:t>
            </w:r>
            <w:r w:rsidR="003C2419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003" w:type="dxa"/>
          </w:tcPr>
          <w:p w14:paraId="0A1275D2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9D6BF8" w:rsidRPr="00A15148" w14:paraId="45448C92" w14:textId="77777777" w:rsidTr="00F02AF7">
        <w:trPr>
          <w:trHeight w:val="267"/>
          <w:jc w:val="center"/>
        </w:trPr>
        <w:tc>
          <w:tcPr>
            <w:tcW w:w="5040" w:type="dxa"/>
            <w:vAlign w:val="center"/>
          </w:tcPr>
          <w:p w14:paraId="5CC72941" w14:textId="18DA55E8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  <w:r w:rsidR="00C453E8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4003" w:type="dxa"/>
          </w:tcPr>
          <w:p w14:paraId="5F867BB4" w14:textId="77777777" w:rsidR="009D6BF8" w:rsidRPr="00A15148" w:rsidRDefault="009D6BF8" w:rsidP="00F02A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</w:tr>
      <w:tr w:rsidR="009D6BF8" w:rsidRPr="00A15148" w14:paraId="18061AD0" w14:textId="77777777" w:rsidTr="00F02AF7">
        <w:trPr>
          <w:trHeight w:val="267"/>
          <w:jc w:val="center"/>
        </w:trPr>
        <w:tc>
          <w:tcPr>
            <w:tcW w:w="5040" w:type="dxa"/>
            <w:vAlign w:val="center"/>
          </w:tcPr>
          <w:p w14:paraId="71D19141" w14:textId="4C824C01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249</w:t>
            </w:r>
            <w:r w:rsidR="00A23155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003" w:type="dxa"/>
          </w:tcPr>
          <w:p w14:paraId="0FBE711D" w14:textId="77777777" w:rsidR="009D6BF8" w:rsidRPr="00A15148" w:rsidRDefault="009D6BF8" w:rsidP="00F02AF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</w:tr>
      <w:tr w:rsidR="009D6BF8" w:rsidRPr="00A15148" w14:paraId="22769587" w14:textId="77777777" w:rsidTr="00F02AF7">
        <w:trPr>
          <w:trHeight w:val="267"/>
          <w:jc w:val="center"/>
        </w:trPr>
        <w:tc>
          <w:tcPr>
            <w:tcW w:w="5040" w:type="dxa"/>
            <w:vAlign w:val="center"/>
          </w:tcPr>
          <w:p w14:paraId="3D3F56A9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2439</w:t>
            </w:r>
          </w:p>
        </w:tc>
        <w:tc>
          <w:tcPr>
            <w:tcW w:w="4003" w:type="dxa"/>
          </w:tcPr>
          <w:p w14:paraId="41EC549B" w14:textId="77777777" w:rsidR="009D6BF8" w:rsidRPr="00A15148" w:rsidRDefault="009D6BF8" w:rsidP="00F02AF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</w:tr>
      <w:tr w:rsidR="009D6BF8" w:rsidRPr="00A15148" w14:paraId="653EED3E" w14:textId="77777777" w:rsidTr="00F02AF7">
        <w:trPr>
          <w:trHeight w:val="267"/>
          <w:jc w:val="center"/>
        </w:trPr>
        <w:tc>
          <w:tcPr>
            <w:tcW w:w="5040" w:type="dxa"/>
            <w:vAlign w:val="center"/>
          </w:tcPr>
          <w:p w14:paraId="3A532001" w14:textId="26F9D3EB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232</w:t>
            </w:r>
            <w:r w:rsidR="00D40EBA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003" w:type="dxa"/>
          </w:tcPr>
          <w:p w14:paraId="21FF968A" w14:textId="77777777" w:rsidR="009D6BF8" w:rsidRPr="00A15148" w:rsidRDefault="009D6BF8" w:rsidP="00F02AF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9D6BF8" w:rsidRPr="00A15148" w14:paraId="64EE7E8C" w14:textId="77777777" w:rsidTr="00F02AF7">
        <w:trPr>
          <w:trHeight w:val="267"/>
          <w:jc w:val="center"/>
        </w:trPr>
        <w:tc>
          <w:tcPr>
            <w:tcW w:w="5040" w:type="dxa"/>
            <w:vAlign w:val="center"/>
          </w:tcPr>
          <w:p w14:paraId="3A205DCF" w14:textId="40ECCBAE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  <w:r w:rsidR="00D94574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4003" w:type="dxa"/>
          </w:tcPr>
          <w:p w14:paraId="06BB9276" w14:textId="77777777" w:rsidR="009D6BF8" w:rsidRPr="00A15148" w:rsidRDefault="009D6BF8" w:rsidP="00F02AF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9D6BF8" w:rsidRPr="00A15148" w14:paraId="21723A98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2C79BE37" w14:textId="555BC6FC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3D18C1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4003" w:type="dxa"/>
          </w:tcPr>
          <w:p w14:paraId="55831966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</w:tr>
      <w:tr w:rsidR="009D6BF8" w:rsidRPr="00A15148" w14:paraId="7D8D825E" w14:textId="77777777" w:rsidTr="00F02AF7">
        <w:trPr>
          <w:trHeight w:val="278"/>
          <w:jc w:val="center"/>
        </w:trPr>
        <w:tc>
          <w:tcPr>
            <w:tcW w:w="50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3E9935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CD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</w:rPr>
              <w:t>ND</w:t>
            </w:r>
            <w:r w:rsidRPr="00A15148">
              <w:rPr>
                <w:rFonts w:ascii="Times New Roman" w:eastAsia="Times New Roman" w:hAnsi="Times New Roman" w:cs="Times New Roman"/>
                <w:b/>
                <w:kern w:val="32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003" w:type="dxa"/>
            <w:tcBorders>
              <w:top w:val="single" w:sz="4" w:space="0" w:color="auto"/>
              <w:bottom w:val="single" w:sz="4" w:space="0" w:color="auto"/>
            </w:tcBorders>
          </w:tcPr>
          <w:p w14:paraId="1A8864BE" w14:textId="0B94F069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PEVuZE5vdGU+PENpdGU+PEF1dGhvcj5EdXJpZzwvQXV0aG9yPjxZZWFyPjE5Njg8L1llYXI+PFJl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</w:fldData>
              </w:fldChar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 </w:instrText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begin">
                <w:fldData xml:space="preserve">PEVuZE5vdGU+PENpdGU+PEF1dGhvcj5EdXJpZzwvQXV0aG9yPjxZZWFyPjE5Njg8L1llYXI+PFJl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</w:fldData>
              </w:fldChar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instrText xml:space="preserve"> ADDIN EN.CITE.DATA </w:instrText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="0014080B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separate"/>
            </w:r>
            <w:hyperlink w:anchor="_ENREF_3" w:tooltip="Marks, 2022 #2799" w:history="1">
              <w:r w:rsidR="00BB0B55" w:rsidRPr="00A15148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3</w:t>
              </w:r>
            </w:hyperlink>
            <w:r w:rsidR="0014080B" w:rsidRPr="00A15148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vertAlign w:val="superscript"/>
              </w:rPr>
              <w:t>,</w:t>
            </w:r>
            <w:hyperlink w:anchor="_ENREF_25" w:tooltip="Durig, 1968 #1076" w:history="1">
              <w:r w:rsidR="00BB0B55" w:rsidRPr="00A15148">
                <w:rPr>
                  <w:rFonts w:ascii="Times New Roman" w:eastAsia="Times New Roman" w:hAnsi="Times New Roman" w:cs="Times New Roman"/>
                  <w:noProof/>
                  <w:color w:val="000000"/>
                  <w:sz w:val="24"/>
                  <w:szCs w:val="24"/>
                  <w:vertAlign w:val="superscript"/>
                </w:rPr>
                <w:t>25</w:t>
              </w:r>
            </w:hyperlink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</w:tr>
      <w:tr w:rsidR="009D6BF8" w:rsidRPr="00A15148" w14:paraId="124B730B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38CF5CF1" w14:textId="17D4046F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</w:t>
            </w:r>
            <w:r w:rsidR="00D11882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003" w:type="dxa"/>
          </w:tcPr>
          <w:p w14:paraId="062D48B8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</w:tr>
      <w:tr w:rsidR="009D6BF8" w:rsidRPr="00A15148" w14:paraId="35342FFA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73892950" w14:textId="601C9B5A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  <w:r w:rsidR="009D2108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4003" w:type="dxa"/>
          </w:tcPr>
          <w:p w14:paraId="7002C45E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</w:p>
        </w:tc>
      </w:tr>
      <w:tr w:rsidR="009D6BF8" w:rsidRPr="00A15148" w14:paraId="1E39D168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0A5AA211" w14:textId="27135512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249</w:t>
            </w:r>
            <w:r w:rsidR="001437B1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003" w:type="dxa"/>
          </w:tcPr>
          <w:p w14:paraId="520829D6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</w:p>
        </w:tc>
      </w:tr>
      <w:tr w:rsidR="009D6BF8" w:rsidRPr="00A15148" w14:paraId="235928BE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2B235461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2439</w:t>
            </w:r>
          </w:p>
        </w:tc>
        <w:tc>
          <w:tcPr>
            <w:tcW w:w="4003" w:type="dxa"/>
          </w:tcPr>
          <w:p w14:paraId="0568DFAA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</w:tr>
      <w:tr w:rsidR="009D6BF8" w:rsidRPr="00A15148" w14:paraId="7C3EB87E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2E7CCC67" w14:textId="58EF050C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  <w:r w:rsidR="008B5398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4003" w:type="dxa"/>
          </w:tcPr>
          <w:p w14:paraId="04BA5AEC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(ND) H-bonding</w:t>
            </w:r>
          </w:p>
        </w:tc>
      </w:tr>
      <w:tr w:rsidR="009D6BF8" w:rsidRPr="00A15148" w14:paraId="61CD4E87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0D38B2C9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2347</w:t>
            </w:r>
          </w:p>
        </w:tc>
        <w:tc>
          <w:tcPr>
            <w:tcW w:w="4003" w:type="dxa"/>
          </w:tcPr>
          <w:p w14:paraId="532F89FB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11</w:t>
            </w:r>
          </w:p>
        </w:tc>
      </w:tr>
      <w:tr w:rsidR="009D6BF8" w:rsidRPr="00A15148" w14:paraId="05A779CE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1C4A83E9" w14:textId="4319A363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  <w:r w:rsidR="00DA3AA6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4003" w:type="dxa"/>
          </w:tcPr>
          <w:p w14:paraId="71B34693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</w:p>
        </w:tc>
      </w:tr>
      <w:tr w:rsidR="009D6BF8" w:rsidRPr="00A15148" w14:paraId="200C94E0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04F885D1" w14:textId="501CAC06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222</w:t>
            </w:r>
            <w:r w:rsidR="00481DEF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003" w:type="dxa"/>
          </w:tcPr>
          <w:p w14:paraId="4D325C52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11</w:t>
            </w:r>
          </w:p>
        </w:tc>
      </w:tr>
      <w:tr w:rsidR="009D6BF8" w:rsidRPr="00A15148" w14:paraId="1B32BFF1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1DB81C1C" w14:textId="6BFA7A78" w:rsidR="009D6BF8" w:rsidRPr="00A15148" w:rsidRDefault="00FC1E01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2200</w:t>
            </w:r>
          </w:p>
        </w:tc>
        <w:tc>
          <w:tcPr>
            <w:tcW w:w="4003" w:type="dxa"/>
          </w:tcPr>
          <w:p w14:paraId="3B1B23A2" w14:textId="77777777" w:rsidR="009D6BF8" w:rsidRPr="00A15148" w:rsidRDefault="009D6BF8" w:rsidP="00F02AF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</w:tr>
      <w:tr w:rsidR="009D6BF8" w:rsidRPr="00A15148" w14:paraId="141169C9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04FA3BF9" w14:textId="107A25E1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  <w:r w:rsidR="00BF3509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4003" w:type="dxa"/>
          </w:tcPr>
          <w:p w14:paraId="0EDB7482" w14:textId="77777777" w:rsidR="009D6BF8" w:rsidRPr="00A15148" w:rsidRDefault="009D6BF8" w:rsidP="00F02AF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</w:tr>
      <w:tr w:rsidR="009D6BF8" w:rsidRPr="00A15148" w14:paraId="554CF7A4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7B13ED3A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1208</w:t>
            </w:r>
          </w:p>
        </w:tc>
        <w:tc>
          <w:tcPr>
            <w:tcW w:w="4003" w:type="dxa"/>
          </w:tcPr>
          <w:p w14:paraId="4680C687" w14:textId="77777777" w:rsidR="009D6BF8" w:rsidRPr="00A15148" w:rsidRDefault="009D6BF8" w:rsidP="00F02A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</w:tr>
      <w:tr w:rsidR="009D6BF8" w:rsidRPr="00A15148" w14:paraId="347DDB9A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04C53D2D" w14:textId="72794EF6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111</w:t>
            </w:r>
            <w:r w:rsidR="006D2E31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003" w:type="dxa"/>
          </w:tcPr>
          <w:p w14:paraId="1DC89EB9" w14:textId="77777777" w:rsidR="009D6BF8" w:rsidRPr="00A15148" w:rsidRDefault="009D6BF8" w:rsidP="00F02AF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</w:p>
        </w:tc>
      </w:tr>
      <w:tr w:rsidR="009D6BF8" w:rsidRPr="00A15148" w14:paraId="0BF15927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5B5E65DB" w14:textId="525FD553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107</w:t>
            </w:r>
            <w:r w:rsidR="001C6DC8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003" w:type="dxa"/>
          </w:tcPr>
          <w:p w14:paraId="4F766444" w14:textId="77777777" w:rsidR="009D6BF8" w:rsidRPr="00A15148" w:rsidRDefault="009D6BF8" w:rsidP="00F02A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</w:tr>
      <w:tr w:rsidR="009D6BF8" w:rsidRPr="00A15148" w14:paraId="26DB1DB8" w14:textId="77777777" w:rsidTr="00F02AF7">
        <w:trPr>
          <w:trHeight w:val="278"/>
          <w:jc w:val="center"/>
        </w:trPr>
        <w:tc>
          <w:tcPr>
            <w:tcW w:w="5040" w:type="dxa"/>
            <w:vAlign w:val="center"/>
          </w:tcPr>
          <w:p w14:paraId="44F5D57B" w14:textId="62AA52B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93</w:t>
            </w:r>
            <w:r w:rsidR="007E02EC"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003" w:type="dxa"/>
          </w:tcPr>
          <w:p w14:paraId="260B9EE2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</w:p>
        </w:tc>
      </w:tr>
      <w:tr w:rsidR="009D6BF8" w:rsidRPr="00A15148" w14:paraId="3D013158" w14:textId="77777777" w:rsidTr="00D510D3">
        <w:trPr>
          <w:trHeight w:val="278"/>
          <w:jc w:val="center"/>
        </w:trPr>
        <w:tc>
          <w:tcPr>
            <w:tcW w:w="504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3F0FD89C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New infrared absorptions </w:t>
            </w:r>
          </w:p>
          <w:p w14:paraId="5DF5BE6C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after irradiation (cm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−1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003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379728B3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Assignment</w:t>
            </w:r>
          </w:p>
        </w:tc>
      </w:tr>
      <w:tr w:rsidR="00FB31DD" w:rsidRPr="00A15148" w14:paraId="6258FF06" w14:textId="77777777" w:rsidTr="00D510D3">
        <w:trPr>
          <w:trHeight w:val="278"/>
          <w:jc w:val="center"/>
        </w:trPr>
        <w:tc>
          <w:tcPr>
            <w:tcW w:w="5040" w:type="dxa"/>
            <w:tcBorders>
              <w:top w:val="double" w:sz="4" w:space="0" w:color="auto"/>
              <w:bottom w:val="nil"/>
            </w:tcBorders>
            <w:vAlign w:val="center"/>
          </w:tcPr>
          <w:p w14:paraId="73B1AB40" w14:textId="2C682925" w:rsidR="00FB31DD" w:rsidRPr="00A15148" w:rsidRDefault="00FB31DD" w:rsidP="00F02AF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297</w:t>
            </w:r>
            <w:r w:rsidR="00F344C7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003" w:type="dxa"/>
            <w:tcBorders>
              <w:top w:val="double" w:sz="4" w:space="0" w:color="auto"/>
              <w:bottom w:val="nil"/>
            </w:tcBorders>
          </w:tcPr>
          <w:p w14:paraId="0203AEE3" w14:textId="5A76218B" w:rsidR="00FB31DD" w:rsidRPr="00A15148" w:rsidRDefault="00F5447E" w:rsidP="00F5447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7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(C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1335B8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="00871B85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hyperlink w:anchor="_ENREF_27" w:tooltip="Abplanalp, 2016 #1053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&lt;EndNote&gt;&lt;Cite&gt;&lt;Author&gt;Abplanalp&lt;/Author&gt;&lt;Year&gt;2016&lt;/Year&gt;&lt;RecNum&gt;1053&lt;/RecNum&gt;&lt;DisplayText&gt;&lt;style face="superscript"&gt;27&lt;/style&gt;&lt;/DisplayText&gt;&lt;record&gt;&lt;rec-number&gt;1053&lt;/rec-number&gt;&lt;foreign-keys&gt;&lt;key app="EN" db-id="afef2wdxnra5fvedsstvdfs2w0dezf5fsr00"&gt;1053&lt;/key&gt;&lt;/foreign-keys&gt;&lt;ref-type name="Journal Article"&gt;17&lt;/ref-type&gt;&lt;contributors&gt;&lt;authors&gt;&lt;author&gt;Abplanalp, Matthew J.&lt;/author&gt;&lt;author&gt;Kaiser, Ralf I.&lt;/author&gt;&lt;/authors&gt;&lt;/contributors&gt;&lt;titles&gt;&lt;title&gt;&lt;style face="normal" font="default" size="100%"&gt;Complex hydrocarbon chemistry in interstellar and solar system ices revealed: A combined infrared spectroscopy and reflectron time-of-flight mass spectrometry analysis of ethane (C&lt;/style&gt;&lt;style face="subscript" font="default" size="100%"&gt;2&lt;/style&gt;&lt;style face="normal" font="default" size="100%"&gt;H&lt;/style&gt;&lt;style face="subscript" font="default" size="100%"&gt;6&lt;/style&gt;&lt;style face="normal" font="default" size="100%"&gt;) and D6-ethane (C&lt;/style&gt;&lt;style face="subscript" font="default" size="100%"&gt;2&lt;/style&gt;&lt;style face="normal" font="default" size="100%"&gt;D&lt;/style&gt;&lt;style face="subscript" font="default" size="100%"&gt;6&lt;/style&gt;&lt;style face="normal" font="default" size="100%"&gt;) ices exposed to ionizing radiation&lt;/style&gt;&lt;/title&gt;&lt;secondary-title&gt;The Astrophysical Journal&lt;/secondary-title&gt;&lt;short-title&gt;Complex Hydrocarbon Chemistry in Interstellar and Solar System Ices Revealed&lt;/short-title&gt;&lt;/titles&gt;&lt;periodical&gt;&lt;full-title&gt;The Astrophysical Journal&lt;/full-title&gt;&lt;abbr-1&gt;Astrophys. J.&lt;/abbr-1&gt;&lt;abbr-2&gt;ApJ&lt;/abbr-2&gt;&lt;/periodical&gt;&lt;pages&gt;132&lt;/pages&gt;&lt;volume&gt;827&lt;/volume&gt;&lt;dates&gt;&lt;year&gt;2016&lt;/year&gt;&lt;pub-dates&gt;&lt;date&gt;2016&lt;/date&gt;&lt;/pub-dates&gt;&lt;/dates&gt;&lt;isbn&gt;0004-637X&lt;/isbn&gt;&lt;urls&gt;&lt;/urls&gt;&lt;electronic-resource-num&gt;10.3847/0004-637X/827/2/132&lt;/electronic-resource-num&gt;&lt;remote-database-name&gt;Institute of Physics&lt;/remote-database-name&gt;&lt;language&gt;en&lt;/language&gt;&lt;/record&gt;&lt;/Cite&gt;&lt;/EndNote&gt;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27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9D6BF8" w:rsidRPr="00A15148" w14:paraId="5877FA8E" w14:textId="77777777" w:rsidTr="00F02AF7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  <w:vAlign w:val="center"/>
          </w:tcPr>
          <w:p w14:paraId="71CEE065" w14:textId="76C51A5B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524D8D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1972C0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28838452" w14:textId="70D9CB9E" w:rsidR="009D6BF8" w:rsidRPr="00A15148" w:rsidRDefault="00D35D8F" w:rsidP="00F02AF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CD stretching</w:t>
            </w:r>
          </w:p>
        </w:tc>
      </w:tr>
      <w:tr w:rsidR="00341AE2" w:rsidRPr="00A15148" w14:paraId="7AD30799" w14:textId="77777777" w:rsidTr="00F02AF7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  <w:vAlign w:val="center"/>
          </w:tcPr>
          <w:p w14:paraId="275E1669" w14:textId="0CD7635C" w:rsidR="00341AE2" w:rsidRPr="00A15148" w:rsidRDefault="00341AE2" w:rsidP="00F02AF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2079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5F8E8D63" w14:textId="3623DA4F" w:rsidR="00341AE2" w:rsidRPr="00A15148" w:rsidRDefault="00F4669C" w:rsidP="00F02AF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5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(C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="004F3260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hyperlink w:anchor="_ENREF_27" w:tooltip="Abplanalp, 2016 #1053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&lt;EndNote&gt;&lt;Cite&gt;&lt;Author&gt;Abplanalp&lt;/Author&gt;&lt;Year&gt;2016&lt;/Year&gt;&lt;RecNum&gt;1053&lt;/RecNum&gt;&lt;DisplayText&gt;&lt;style face="superscript"&gt;27&lt;/style&gt;&lt;/DisplayText&gt;&lt;record&gt;&lt;rec-number&gt;1053&lt;/rec-number&gt;&lt;foreign-keys&gt;&lt;key app="EN" db-id="afef2wdxnra5fvedsstvdfs2w0dezf5fsr00"&gt;1053&lt;/key&gt;&lt;/foreign-keys&gt;&lt;ref-type name="Journal Article"&gt;17&lt;/ref-type&gt;&lt;contributors&gt;&lt;authors&gt;&lt;author&gt;Abplanalp, Matthew J.&lt;/author&gt;&lt;author&gt;Kaiser, Ralf I.&lt;/author&gt;&lt;/authors&gt;&lt;/contributors&gt;&lt;titles&gt;&lt;title&gt;&lt;style face="normal" font="default" size="100%"&gt;Complex hydrocarbon chemistry in interstellar and solar system ices revealed: A combined infrared spectroscopy and reflectron time-of-flight mass spectrometry analysis of ethane (C&lt;/style&gt;&lt;style face="subscript" font="default" size="100%"&gt;2&lt;/style&gt;&lt;style face="normal" font="default" size="100%"&gt;H&lt;/style&gt;&lt;style face="subscript" font="default" size="100%"&gt;6&lt;/style&gt;&lt;style face="normal" font="default" size="100%"&gt;) and D6-ethane (C&lt;/style&gt;&lt;style face="subscript" font="default" size="100%"&gt;2&lt;/style&gt;&lt;style face="normal" font="default" size="100%"&gt;D&lt;/style&gt;&lt;style face="subscript" font="default" size="100%"&gt;6&lt;/style&gt;&lt;style face="normal" font="default" size="100%"&gt;) ices exposed to ionizing radiation&lt;/style&gt;&lt;/title&gt;&lt;secondary-title&gt;The Astrophysical Journal&lt;/secondary-title&gt;&lt;short-title&gt;Complex Hydrocarbon Chemistry in Interstellar and Solar System Ices Revealed&lt;/short-title&gt;&lt;/titles&gt;&lt;periodical&gt;&lt;full-title&gt;The Astrophysical Journal&lt;/full-title&gt;&lt;abbr-1&gt;Astrophys. J.&lt;/abbr-1&gt;&lt;abbr-2&gt;ApJ&lt;/abbr-2&gt;&lt;/periodical&gt;&lt;pages&gt;132&lt;/pages&gt;&lt;volume&gt;827&lt;/volume&gt;&lt;dates&gt;&lt;year&gt;2016&lt;/year&gt;&lt;pub-dates&gt;&lt;date&gt;2016&lt;/date&gt;&lt;/pub-dates&gt;&lt;/dates&gt;&lt;isbn&gt;0004-637X&lt;/isbn&gt;&lt;urls&gt;&lt;/urls&gt;&lt;electronic-resource-num&gt;10.3847/0004-637X/827/2/132&lt;/electronic-resource-num&gt;&lt;remote-database-name&gt;Institute of Physics&lt;/remote-database-name&gt;&lt;language&gt;en&lt;/language&gt;&lt;/record&gt;&lt;/Cite&gt;&lt;/EndNote&gt;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27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9D6BF8" w:rsidRPr="00A15148" w14:paraId="6904EB12" w14:textId="77777777" w:rsidTr="00F02AF7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0DD3FF58" w14:textId="77777777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1904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18F779B6" w14:textId="49B19F04" w:rsidR="009D6BF8" w:rsidRPr="00A15148" w:rsidRDefault="009D6BF8" w:rsidP="00F02AF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(C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hyperlink w:anchor="_ENREF_27" w:tooltip="Abplanalp, 2016 #1053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&lt;EndNote&gt;&lt;Cite&gt;&lt;Author&gt;Abplanalp&lt;/Author&gt;&lt;Year&gt;2016&lt;/Year&gt;&lt;RecNum&gt;1053&lt;/RecNum&gt;&lt;DisplayText&gt;&lt;style face="superscript"&gt;27&lt;/style&gt;&lt;/DisplayText&gt;&lt;record&gt;&lt;rec-number&gt;1053&lt;/rec-number&gt;&lt;foreign-keys&gt;&lt;key app="EN" db-id="afef2wdxnra5fvedsstvdfs2w0dezf5fsr00"&gt;1053&lt;/key&gt;&lt;/foreign-keys&gt;&lt;ref-type name="Journal Article"&gt;17&lt;/ref-type&gt;&lt;contributors&gt;&lt;authors&gt;&lt;author&gt;Abplanalp, Matthew J.&lt;/author&gt;&lt;author&gt;Kaiser, Ralf I.&lt;/author&gt;&lt;/authors&gt;&lt;/contributors&gt;&lt;titles&gt;&lt;title&gt;&lt;style face="normal" font="default" size="100%"&gt;Complex hydrocarbon chemistry in interstellar and solar system ices revealed: A combined infrared spectroscopy and reflectron time-of-flight mass spectrometry analysis of ethane (C&lt;/style&gt;&lt;style face="subscript" font="default" size="100%"&gt;2&lt;/style&gt;&lt;style face="normal" font="default" size="100%"&gt;H&lt;/style&gt;&lt;style face="subscript" font="default" size="100%"&gt;6&lt;/style&gt;&lt;style face="normal" font="default" size="100%"&gt;) and D6-ethane (C&lt;/style&gt;&lt;style face="subscript" font="default" size="100%"&gt;2&lt;/style&gt;&lt;style face="normal" font="default" size="100%"&gt;D&lt;/style&gt;&lt;style face="subscript" font="default" size="100%"&gt;6&lt;/style&gt;&lt;style face="normal" font="default" size="100%"&gt;) ices exposed to ionizing radiation&lt;/style&gt;&lt;/title&gt;&lt;secondary-title&gt;The Astrophysical Journal&lt;/secondary-title&gt;&lt;short-title&gt;Complex Hydrocarbon Chemistry in Interstellar and Solar System Ices Revealed&lt;/short-title&gt;&lt;/titles&gt;&lt;periodical&gt;&lt;full-title&gt;The Astrophysical Journal&lt;/full-title&gt;&lt;abbr-1&gt;Astrophys. J.&lt;/abbr-1&gt;&lt;abbr-2&gt;ApJ&lt;/abbr-2&gt;&lt;/periodical&gt;&lt;pages&gt;132&lt;/pages&gt;&lt;volume&gt;827&lt;/volume&gt;&lt;dates&gt;&lt;year&gt;2016&lt;/year&gt;&lt;pub-dates&gt;&lt;date&gt;2016&lt;/date&gt;&lt;/pub-dates&gt;&lt;/dates&gt;&lt;isbn&gt;0004-637X&lt;/isbn&gt;&lt;urls&gt;&lt;/urls&gt;&lt;electronic-resource-num&gt;10.3847/0004-637X/827/2/132&lt;/electronic-resource-num&gt;&lt;remote-database-name&gt;Institute of Physics&lt;/remote-database-name&gt;&lt;language&gt;en&lt;/language&gt;&lt;/record&gt;&lt;/Cite&gt;&lt;/EndNote&gt;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27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295FEF" w:rsidRPr="00A15148" w14:paraId="669C632F" w14:textId="77777777" w:rsidTr="00F02AF7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52265DEE" w14:textId="540159A9" w:rsidR="00295FEF" w:rsidRPr="00A15148" w:rsidRDefault="00295FEF" w:rsidP="00295F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1655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24EE576B" w14:textId="4F52451C" w:rsidR="00295FEF" w:rsidRPr="00A15148" w:rsidRDefault="00295FEF" w:rsidP="00295F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11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(C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hyperlink w:anchor="_ENREF_27" w:tooltip="Abplanalp, 2016 #1053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&lt;EndNote&gt;&lt;Cite&gt;&lt;Author&gt;Abplanalp&lt;/Author&gt;&lt;Year&gt;2016&lt;/Year&gt;&lt;RecNum&gt;1053&lt;/RecNum&gt;&lt;DisplayText&gt;&lt;style face="superscript"&gt;27&lt;/style&gt;&lt;/DisplayText&gt;&lt;record&gt;&lt;rec-number&gt;1053&lt;/rec-number&gt;&lt;foreign-keys&gt;&lt;key app="EN" db-id="afef2wdxnra5fvedsstvdfs2w0dezf5fsr00"&gt;1053&lt;/key&gt;&lt;/foreign-keys&gt;&lt;ref-type name="Journal Article"&gt;17&lt;/ref-type&gt;&lt;contributors&gt;&lt;authors&gt;&lt;author&gt;Abplanalp, Matthew J.&lt;/author&gt;&lt;author&gt;Kaiser, Ralf I.&lt;/author&gt;&lt;/authors&gt;&lt;/contributors&gt;&lt;titles&gt;&lt;title&gt;&lt;style face="normal" font="default" size="100%"&gt;Complex hydrocarbon chemistry in interstellar and solar system ices revealed: A combined infrared spectroscopy and reflectron time-of-flight mass spectrometry analysis of ethane (C&lt;/style&gt;&lt;style face="subscript" font="default" size="100%"&gt;2&lt;/style&gt;&lt;style face="normal" font="default" size="100%"&gt;H&lt;/style&gt;&lt;style face="subscript" font="default" size="100%"&gt;6&lt;/style&gt;&lt;style face="normal" font="default" size="100%"&gt;) and D6-ethane (C&lt;/style&gt;&lt;style face="subscript" font="default" size="100%"&gt;2&lt;/style&gt;&lt;style face="normal" font="default" size="100%"&gt;D&lt;/style&gt;&lt;style face="subscript" font="default" size="100%"&gt;6&lt;/style&gt;&lt;style face="normal" font="default" size="100%"&gt;) ices exposed to ionizing radiation&lt;/style&gt;&lt;/title&gt;&lt;secondary-title&gt;The Astrophysical Journal&lt;/secondary-title&gt;&lt;short-title&gt;Complex Hydrocarbon Chemistry in Interstellar and Solar System Ices Revealed&lt;/short-title&gt;&lt;/titles&gt;&lt;periodical&gt;&lt;full-title&gt;The Astrophysical Journal&lt;/full-title&gt;&lt;abbr-1&gt;Astrophys. J.&lt;/abbr-1&gt;&lt;abbr-2&gt;ApJ&lt;/abbr-2&gt;&lt;/periodical&gt;&lt;pages&gt;132&lt;/pages&gt;&lt;volume&gt;827&lt;/volume&gt;&lt;dates&gt;&lt;year&gt;2016&lt;/year&gt;&lt;pub-dates&gt;&lt;date&gt;2016&lt;/date&gt;&lt;/pub-dates&gt;&lt;/dates&gt;&lt;isbn&gt;0004-637X&lt;/isbn&gt;&lt;urls&gt;&lt;/urls&gt;&lt;electronic-resource-num&gt;10.3847/0004-637X/827/2/132&lt;/electronic-resource-num&gt;&lt;remote-database-name&gt;Institute of Physics&lt;/remote-database-name&gt;&lt;language&gt;en&lt;/language&gt;&lt;/record&gt;&lt;/Cite&gt;&lt;/EndNote&gt;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27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295FEF" w:rsidRPr="00A15148" w14:paraId="1A6A1FFF" w14:textId="77777777" w:rsidTr="00F02AF7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0D249A2E" w14:textId="68BF1268" w:rsidR="00295FEF" w:rsidRPr="00A15148" w:rsidRDefault="00295FEF" w:rsidP="00295F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1626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503B9FB1" w14:textId="2CE230B8" w:rsidR="00295FEF" w:rsidRPr="00A15148" w:rsidRDefault="00295FEF" w:rsidP="00295F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+ </w:t>
            </w: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(C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hyperlink w:anchor="_ENREF_27" w:tooltip="Abplanalp, 2016 #1053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&lt;EndNote&gt;&lt;Cite&gt;&lt;Author&gt;Abplanalp&lt;/Author&gt;&lt;Year&gt;2016&lt;/Year&gt;&lt;RecNum&gt;1053&lt;/RecNum&gt;&lt;DisplayText&gt;&lt;style face="superscript"&gt;27&lt;/style&gt;&lt;/DisplayText&gt;&lt;record&gt;&lt;rec-number&gt;1053&lt;/rec-number&gt;&lt;foreign-keys&gt;&lt;key app="EN" db-id="afef2wdxnra5fvedsstvdfs2w0dezf5fsr00"&gt;1053&lt;/key&gt;&lt;/foreign-keys&gt;&lt;ref-type name="Journal Article"&gt;17&lt;/ref-type&gt;&lt;contributors&gt;&lt;authors&gt;&lt;author&gt;Abplanalp, Matthew J.&lt;/author&gt;&lt;author&gt;Kaiser, Ralf I.&lt;/author&gt;&lt;/authors&gt;&lt;/contributors&gt;&lt;titles&gt;&lt;title&gt;&lt;style face="normal" font="default" size="100%"&gt;Complex hydrocarbon chemistry in interstellar and solar system ices revealed: A combined infrared spectroscopy and reflectron time-of-flight mass spectrometry analysis of ethane (C&lt;/style&gt;&lt;style face="subscript" font="default" size="100%"&gt;2&lt;/style&gt;&lt;style face="normal" font="default" size="100%"&gt;H&lt;/style&gt;&lt;style face="subscript" font="default" size="100%"&gt;6&lt;/style&gt;&lt;style face="normal" font="default" size="100%"&gt;) and D6-ethane (C&lt;/style&gt;&lt;style face="subscript" font="default" size="100%"&gt;2&lt;/style&gt;&lt;style face="normal" font="default" size="100%"&gt;D&lt;/style&gt;&lt;style face="subscript" font="default" size="100%"&gt;6&lt;/style&gt;&lt;style face="normal" font="default" size="100%"&gt;) ices exposed to ionizing radiation&lt;/style&gt;&lt;/title&gt;&lt;secondary-title&gt;The Astrophysical Journal&lt;/secondary-title&gt;&lt;short-title&gt;Complex Hydrocarbon Chemistry in Interstellar and Solar System Ices Revealed&lt;/short-title&gt;&lt;/titles&gt;&lt;periodical&gt;&lt;full-title&gt;The Astrophysical Journal&lt;/full-title&gt;&lt;abbr-1&gt;Astrophys. J.&lt;/abbr-1&gt;&lt;abbr-2&gt;ApJ&lt;/abbr-2&gt;&lt;/periodical&gt;&lt;pages&gt;132&lt;/pages&gt;&lt;volume&gt;827&lt;/volume&gt;&lt;dates&gt;&lt;year&gt;2016&lt;/year&gt;&lt;pub-dates&gt;&lt;date&gt;2016&lt;/date&gt;&lt;/pub-dates&gt;&lt;/dates&gt;&lt;isbn&gt;0004-637X&lt;/isbn&gt;&lt;urls&gt;&lt;/urls&gt;&lt;electronic-resource-num&gt;10.3847/0004-637X/827/2/132&lt;/electronic-resource-num&gt;&lt;remote-database-name&gt;Institute of Physics&lt;/remote-database-name&gt;&lt;language&gt;en&lt;/language&gt;&lt;/record&gt;&lt;/Cite&gt;&lt;/EndNote&gt;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27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295FEF" w:rsidRPr="00A15148" w14:paraId="69F1EB30" w14:textId="77777777" w:rsidTr="00F02AF7">
        <w:trPr>
          <w:trHeight w:val="278"/>
          <w:jc w:val="center"/>
        </w:trPr>
        <w:tc>
          <w:tcPr>
            <w:tcW w:w="5040" w:type="dxa"/>
            <w:tcBorders>
              <w:top w:val="nil"/>
              <w:bottom w:val="nil"/>
            </w:tcBorders>
          </w:tcPr>
          <w:p w14:paraId="7CBAF4F7" w14:textId="5CD940FD" w:rsidR="00295FEF" w:rsidRPr="00A15148" w:rsidRDefault="00295FEF" w:rsidP="00295F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1600</w:t>
            </w:r>
          </w:p>
        </w:tc>
        <w:tc>
          <w:tcPr>
            <w:tcW w:w="4003" w:type="dxa"/>
            <w:tcBorders>
              <w:top w:val="nil"/>
              <w:bottom w:val="nil"/>
            </w:tcBorders>
          </w:tcPr>
          <w:p w14:paraId="2B54A95C" w14:textId="74CD3D64" w:rsidR="00295FEF" w:rsidRPr="00A15148" w:rsidRDefault="00386C4E" w:rsidP="00295F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(CD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ND)</w:t>
            </w:r>
            <w:hyperlink w:anchor="_ENREF_29" w:tooltip="Jacox, 1975 #3766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&lt;EndNote&gt;&lt;Cite&gt;&lt;Author&gt;Jacox&lt;/Author&gt;&lt;Year&gt;1975&lt;/Year&gt;&lt;RecNum&gt;3766&lt;/RecNum&gt;&lt;DisplayText&gt;&lt;style face="superscript"&gt;29&lt;/style&gt;&lt;/DisplayText&gt;&lt;record&gt;&lt;rec-number&gt;3766&lt;/rec-number&gt;&lt;foreign-keys&gt;&lt;key app="EN" db-id="afef2wdxnra5fvedsstvdfs2w0dezf5fsr00"&gt;3766&lt;/key&gt;&lt;/foreign-keys&gt;&lt;ref-type name="Journal Article"&gt;17&lt;/ref-type&gt;&lt;contributors&gt;&lt;authors&gt;&lt;author&gt;Jacox, Marilyn E.&lt;/author&gt;&lt;author&gt;Milligan, Dolphus E.&lt;/author&gt;&lt;/authors&gt;&lt;/contributors&gt;&lt;titles&gt;&lt;title&gt;The infrared spectrum of methylenimine&lt;/title&gt;&lt;secondary-title&gt;Journal of Molecular Spectroscopy&lt;/secondary-title&gt;&lt;/titles&gt;&lt;periodical&gt;&lt;full-title&gt;Journal of Molecular Spectroscopy&lt;/full-title&gt;&lt;abbr-1&gt;J. Mol. Spectrosc.&lt;/abbr-1&gt;&lt;abbr-2&gt;JMoSp&lt;/abbr-2&gt;&lt;/periodical&gt;&lt;pages&gt;333-356&lt;/pages&gt;&lt;volume&gt;56&lt;/volume&gt;&lt;number&gt;3&lt;/number&gt;&lt;dates&gt;&lt;year&gt;1975&lt;/year&gt;&lt;pub-dates&gt;&lt;date&gt;1975/06/01/&lt;/date&gt;&lt;/pub-dates&gt;&lt;/dates&gt;&lt;isbn&gt;0022-2852&lt;/isbn&gt;&lt;urls&gt;&lt;related-urls&gt;&lt;url&gt;https://www.sciencedirect.com/science/article/pii/0022285275901228&lt;/url&gt;&lt;/related-urls&gt;&lt;/urls&gt;&lt;electronic-resource-num&gt;https://doi.org/10.1016/0022-2852(75)90122-8&lt;/electronic-resource-num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29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  <w:tr w:rsidR="00295FEF" w:rsidRPr="00A15148" w14:paraId="71EB2E3C" w14:textId="77777777" w:rsidTr="00F02AF7">
        <w:trPr>
          <w:trHeight w:val="278"/>
          <w:jc w:val="center"/>
        </w:trPr>
        <w:tc>
          <w:tcPr>
            <w:tcW w:w="5040" w:type="dxa"/>
            <w:tcBorders>
              <w:top w:val="nil"/>
              <w:bottom w:val="single" w:sz="4" w:space="0" w:color="auto"/>
            </w:tcBorders>
          </w:tcPr>
          <w:p w14:paraId="00D87632" w14:textId="6C8FF91F" w:rsidR="00295FEF" w:rsidRPr="00A15148" w:rsidRDefault="00295FEF" w:rsidP="00295FE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1569</w:t>
            </w:r>
          </w:p>
        </w:tc>
        <w:tc>
          <w:tcPr>
            <w:tcW w:w="4003" w:type="dxa"/>
            <w:tcBorders>
              <w:top w:val="nil"/>
              <w:bottom w:val="single" w:sz="4" w:space="0" w:color="auto"/>
            </w:tcBorders>
          </w:tcPr>
          <w:p w14:paraId="0B3B02E8" w14:textId="72AF496C" w:rsidR="00295FEF" w:rsidRPr="00A15148" w:rsidRDefault="00B6126C" w:rsidP="003243E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ν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(NCN)</w:t>
            </w:r>
            <w:hyperlink w:anchor="_ENREF_32" w:tooltip="Davies, 1958 #3767" w:history="1"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begin"/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instrText xml:space="preserve"> ADDIN EN.CITE &lt;EndNote&gt;&lt;Cite&gt;&lt;Author&gt;Davies&lt;/Author&gt;&lt;Year&gt;1958&lt;/Year&gt;&lt;RecNum&gt;3767&lt;/RecNum&gt;&lt;DisplayText&gt;&lt;style face="superscript"&gt;32&lt;/style&gt;&lt;/DisplayText&gt;&lt;record&gt;&lt;rec-number&gt;3767&lt;/rec-number&gt;&lt;foreign-keys&gt;&lt;key app="EN" db-id="afef2wdxnra5fvedsstvdfs2w0dezf5fsr00"&gt;3767&lt;/key&gt;&lt;/foreign-keys&gt;&lt;ref-type name="Journal Article"&gt;17&lt;/ref-type&gt;&lt;contributors&gt;&lt;authors&gt;&lt;author&gt;Davies, Mansel&lt;/author&gt;&lt;author&gt;Jones, W. Jeremy&lt;/author&gt;&lt;/authors&gt;&lt;/contributors&gt;&lt;titles&gt;&lt;title&gt;The infra-red spectrum and structure of cyanamide and dimethylcyanamide&lt;/title&gt;&lt;secondary-title&gt;Transactions of the Faraday Society&lt;/secondary-title&gt;&lt;/titles&gt;&lt;periodical&gt;&lt;full-title&gt;Transactions of the Faraday Society&lt;/full-title&gt;&lt;abbr-1&gt;Trans. Faraday Soc.&lt;/abbr-1&gt;&lt;/periodical&gt;&lt;pages&gt;1454-1463&lt;/pages&gt;&lt;volume&gt;54&lt;/volume&gt;&lt;number&gt;0&lt;/number&gt;&lt;dates&gt;&lt;year&gt;1958&lt;/year&gt;&lt;/dates&gt;&lt;publisher&gt;The Royal Society of Chemistry&lt;/publisher&gt;&lt;isbn&gt;0014-7672&lt;/isbn&gt;&lt;work-type&gt;10.1039/TF9585401454&lt;/work-type&gt;&lt;urls&gt;&lt;related-urls&gt;&lt;url&gt;http://dx.doi.org/10.1039/TF9585401454&lt;/url&gt;&lt;/related-urls&gt;&lt;/urls&gt;&lt;electronic-resource-num&gt;10.1039/TF9585401454&lt;/electronic-resource-num&gt;&lt;/record&gt;&lt;/Cite&gt;&lt;/EndNote&gt;</w:instrTex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separate"/>
              </w:r>
              <w:r w:rsidR="00BB0B55" w:rsidRPr="00A1514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vertAlign w:val="superscript"/>
                </w:rPr>
                <w:t>32</w:t>
              </w:r>
              <w:r w:rsidR="00BB0B55" w:rsidRPr="00A15148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fldChar w:fldCharType="end"/>
              </w:r>
            </w:hyperlink>
          </w:p>
        </w:tc>
      </w:tr>
    </w:tbl>
    <w:p w14:paraId="6659A2BA" w14:textId="77777777" w:rsidR="009D6BF8" w:rsidRPr="00A15148" w:rsidRDefault="009D6BF8" w:rsidP="009D6BF8">
      <w:pPr>
        <w:tabs>
          <w:tab w:val="left" w:pos="1155"/>
        </w:tabs>
        <w:spacing w:after="240" w:line="360" w:lineRule="auto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</w:p>
    <w:p w14:paraId="03D4D1DA" w14:textId="77777777" w:rsidR="00E16F74" w:rsidRPr="00A15148" w:rsidRDefault="00E16F74" w:rsidP="00E16F74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</w:p>
    <w:p w14:paraId="44208C7F" w14:textId="77777777" w:rsidR="00E16F74" w:rsidRPr="00A15148" w:rsidRDefault="00E16F74" w:rsidP="00E16F74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</w:pPr>
    </w:p>
    <w:p w14:paraId="0692949D" w14:textId="2EFD4573" w:rsidR="00E16F74" w:rsidRPr="00A15148" w:rsidRDefault="00E16F74" w:rsidP="00E16F7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lastRenderedPageBreak/>
        <w:t>Table S4</w:t>
      </w:r>
      <w:r w:rsidRPr="00A15148">
        <w:rPr>
          <w:rFonts w:ascii="Times New Roman" w:hAnsi="Times New Roman" w:cs="Times New Roman"/>
          <w:b/>
          <w:sz w:val="24"/>
          <w:szCs w:val="24"/>
        </w:rPr>
        <w:t>.</w:t>
      </w:r>
      <w:r w:rsidRPr="00A1514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15148">
        <w:rPr>
          <w:rFonts w:ascii="Times New Roman" w:hAnsi="Times New Roman" w:cs="Times New Roman"/>
          <w:sz w:val="24"/>
          <w:szCs w:val="24"/>
          <w:lang w:val="en-GB"/>
        </w:rPr>
        <w:t>Error analysis of adiabatic ionization energies (IEs) and relative energies (</w:t>
      </w:r>
      <w:r w:rsidRPr="00A15148">
        <w:rPr>
          <w:rFonts w:ascii="Times New Roman" w:hAnsi="Times New Roman" w:cs="Times New Roman"/>
          <w:iCs/>
          <w:sz w:val="24"/>
          <w:szCs w:val="24"/>
        </w:rPr>
        <w:t>Δ</w:t>
      </w:r>
      <w:r w:rsidRPr="00A15148">
        <w:rPr>
          <w:rFonts w:ascii="Times New Roman" w:hAnsi="Times New Roman" w:cs="Times New Roman"/>
          <w:sz w:val="24"/>
          <w:szCs w:val="24"/>
        </w:rPr>
        <w:t>E</w:t>
      </w:r>
      <w:r w:rsidRPr="00A15148">
        <w:rPr>
          <w:rFonts w:ascii="Times New Roman" w:hAnsi="Times New Roman" w:cs="Times New Roman"/>
          <w:sz w:val="24"/>
          <w:szCs w:val="24"/>
          <w:lang w:val="en-GB"/>
        </w:rPr>
        <w:t xml:space="preserve">) of </w:t>
      </w:r>
      <w:r w:rsidRPr="00A15148">
        <w:rPr>
          <w:rFonts w:ascii="Times New Roman" w:hAnsi="Times New Roman" w:cs="Times New Roman"/>
          <w:sz w:val="24"/>
          <w:szCs w:val="24"/>
        </w:rPr>
        <w:t>CH</w:t>
      </w:r>
      <w:r w:rsidRPr="00A1514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sz w:val="24"/>
          <w:szCs w:val="24"/>
        </w:rPr>
        <w:t>N</w:t>
      </w:r>
      <w:r w:rsidRPr="00A1514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sz w:val="24"/>
          <w:szCs w:val="24"/>
        </w:rPr>
        <w:t xml:space="preserve"> isomers</w:t>
      </w:r>
      <w:r w:rsidRPr="00A15148">
        <w:rPr>
          <w:rFonts w:ascii="Times New Roman" w:hAnsi="Times New Roman" w:cs="Times New Roman"/>
          <w:sz w:val="24"/>
          <w:szCs w:val="24"/>
          <w:lang w:val="en-GB"/>
        </w:rPr>
        <w:t xml:space="preserve"> calculated at the CCSD(T)/CBS//B3LYP/</w:t>
      </w:r>
      <w:r w:rsidRPr="00A15148">
        <w:rPr>
          <w:rFonts w:ascii="Times New Roman" w:eastAsia="DengXian" w:hAnsi="Times New Roman" w:cs="Times New Roman"/>
          <w:iCs/>
          <w:sz w:val="24"/>
          <w:lang w:eastAsia="zh-CN"/>
        </w:rPr>
        <w:t>aug</w:t>
      </w:r>
      <w:r w:rsidRPr="00A15148">
        <w:rPr>
          <w:rFonts w:ascii="Times New Roman" w:hAnsi="Times New Roman" w:cs="Times New Roman"/>
          <w:sz w:val="24"/>
          <w:szCs w:val="24"/>
        </w:rPr>
        <w:t>-</w:t>
      </w:r>
      <w:r w:rsidRPr="00A15148">
        <w:rPr>
          <w:rFonts w:ascii="Times New Roman" w:hAnsi="Times New Roman" w:cs="Times New Roman"/>
          <w:sz w:val="24"/>
          <w:szCs w:val="24"/>
          <w:lang w:val="en-GB"/>
        </w:rPr>
        <w:t>cc-pVTZ level of theory including the zero-point vibrational energy (ZPVE) corrections.</w:t>
      </w:r>
      <w:r w:rsidRPr="00A15148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A15148">
        <w:rPr>
          <w:rFonts w:ascii="Times New Roman" w:hAnsi="Times New Roman" w:cs="Times New Roman"/>
          <w:sz w:val="24"/>
          <w:szCs w:val="24"/>
        </w:rPr>
        <w:t>The IE ranges are corrected for the</w:t>
      </w:r>
      <w:r w:rsidRPr="00A15148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combined error limits of −0.03/+0.0</w:t>
      </w:r>
      <w:r w:rsidRPr="00A15148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A15148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eV</w:t>
      </w:r>
      <w:hyperlink w:anchor="_ENREF_24" w:tooltip="Wang, 2025 #3762" w:history="1"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&lt;EndNote&gt;&lt;Cite&gt;&lt;Author&gt;Wang&lt;/Author&gt;&lt;Year&gt;2025&lt;/Year&gt;&lt;RecNum&gt;3762&lt;/RecNum&gt;&lt;DisplayText&gt;&lt;style face="superscript"&gt;24&lt;/style&gt;&lt;/DisplayText&gt;&lt;record&gt;&lt;rec-number&gt;3762&lt;/rec-number&gt;&lt;foreign-keys&gt;&lt;key app="EN" db-id="afef2wdxnra5fvedsstvdfs2w0dezf5fsr00"&gt;3762&lt;/key&gt;&lt;/foreign-keys&gt;&lt;ref-type name="Journal Article"&gt;17&lt;/ref-type&gt;&lt;contributors&gt;&lt;authors&gt;&lt;author&gt;Wang, Jia&lt;/author&gt;&lt;author&gt;Sun, Bing-Jian&lt;/author&gt;&lt;author&gt;Bergantini, Alexandre&lt;/author&gt;&lt;author&gt;Wang, Zesen&lt;/author&gt;&lt;author&gt;Turner, Andrew M.&lt;/author&gt;&lt;author&gt;Chang, Agnes H. H.&lt;/author&gt;&lt;author&gt;Kaiser, Ralf I.&lt;/author&gt;&lt;/authors&gt;&lt;/contributors&gt;&lt;titles&gt;&lt;title&gt;&lt;style face="normal" font="default" size="100%"&gt;Interstellar formation of the elusive phosphanyloxyphosphane (H&lt;/style&gt;&lt;style face="subscript" font="default" size="100%"&gt;2&lt;/style&gt;&lt;style face="normal" font="default" size="100%"&gt;POPH&lt;/style&gt;&lt;style face="subscript" font="default" size="100%"&gt;2&lt;/style&gt;&lt;style face="normal" font="default" size="100%"&gt;) and phosphanylphosphinous acid (H&lt;/style&gt;&lt;style face="subscript" font="default" size="100%"&gt;2&lt;/style&gt;&lt;style face="normal" font="default" size="100%"&gt;PPHOH) via nonequilibrium chemistry: Precursors to the phosphate backbone of nucleotides&lt;/style&gt;&lt;/title&gt;&lt;secondary-title&gt;Journal of the American Chemical Society&lt;/secondary-title&gt;&lt;/titles&gt;&lt;periodical&gt;&lt;full-title&gt;Journal of the American Chemical Society&lt;/full-title&gt;&lt;abbr-1&gt;J. Am. Chem. Soc.&lt;/abbr-1&gt;&lt;abbr-2&gt;JAChS&lt;/abbr-2&gt;&lt;/periodical&gt;&lt;pages&gt;38987-38991&lt;/pages&gt;&lt;volume&gt;147&lt;/volume&gt;&lt;number&gt;43&lt;/number&gt;&lt;dates&gt;&lt;year&gt;2025&lt;/year&gt;&lt;pub-dates&gt;&lt;date&gt;2025/10/29&lt;/date&gt;&lt;/pub-dates&gt;&lt;/dates&gt;&lt;publisher&gt;American Chemical Society&lt;/publisher&gt;&lt;isbn&gt;0002-7863&lt;/isbn&gt;&lt;urls&gt;&lt;related-urls&gt;&lt;url&gt;https://doi.org/10.1021/jacs.5c12481&lt;/url&gt;&lt;/related-urls&gt;&lt;/urls&gt;&lt;electronic-resource-num&gt;10.1021/jacs.5c12481&lt;/electronic-resource-num&gt;&lt;/record&gt;&lt;/Cite&gt;&lt;/EndNote&gt;</w:instrTex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BB0B55" w:rsidRPr="00A15148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24</w:t>
        </w:r>
        <w:r w:rsidR="00BB0B55" w:rsidRPr="00A15148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Pr="00A15148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r w:rsidRPr="00A15148">
        <w:rPr>
          <w:rFonts w:ascii="Times New Roman" w:hAnsi="Times New Roman" w:cs="Times New Roman"/>
          <w:sz w:val="24"/>
          <w:szCs w:val="24"/>
        </w:rPr>
        <w:t>the thermal and Stark effect by −0.03 eV.</w:t>
      </w:r>
    </w:p>
    <w:p w14:paraId="405BFF1C" w14:textId="77777777" w:rsidR="00E16F74" w:rsidRPr="00A15148" w:rsidRDefault="00E16F74" w:rsidP="00E16F74">
      <w:pPr>
        <w:rPr>
          <w:rFonts w:ascii="Times New Roman" w:hAnsi="Times New Roman" w:cs="Times New Roman"/>
        </w:rPr>
      </w:pPr>
    </w:p>
    <w:tbl>
      <w:tblPr>
        <w:tblStyle w:val="TableGrid"/>
        <w:tblW w:w="4794" w:type="pct"/>
        <w:jc w:val="center"/>
        <w:tblBorders>
          <w:top w:val="double" w:sz="6" w:space="0" w:color="auto"/>
          <w:left w:val="none" w:sz="0" w:space="0" w:color="auto"/>
          <w:bottom w:val="single" w:sz="6" w:space="0" w:color="auto"/>
          <w:right w:val="none" w:sz="0" w:space="0" w:color="auto"/>
          <w:insideH w:val="single" w:sz="6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11"/>
        <w:gridCol w:w="1529"/>
        <w:gridCol w:w="1800"/>
        <w:gridCol w:w="1350"/>
        <w:gridCol w:w="1684"/>
      </w:tblGrid>
      <w:tr w:rsidR="00E16F74" w:rsidRPr="00A15148" w14:paraId="084A4C6E" w14:textId="77777777" w:rsidTr="002D6882">
        <w:trPr>
          <w:trHeight w:val="704"/>
          <w:jc w:val="center"/>
        </w:trPr>
        <w:tc>
          <w:tcPr>
            <w:tcW w:w="1454" w:type="pct"/>
            <w:tcBorders>
              <w:bottom w:val="single" w:sz="6" w:space="0" w:color="auto"/>
            </w:tcBorders>
            <w:vAlign w:val="center"/>
          </w:tcPr>
          <w:p w14:paraId="2456B83B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Isomers</w:t>
            </w:r>
          </w:p>
        </w:tc>
        <w:tc>
          <w:tcPr>
            <w:tcW w:w="852" w:type="pct"/>
            <w:tcBorders>
              <w:bottom w:val="single" w:sz="6" w:space="0" w:color="auto"/>
            </w:tcBorders>
            <w:vAlign w:val="center"/>
          </w:tcPr>
          <w:p w14:paraId="2DE667DB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Structure</w:t>
            </w:r>
          </w:p>
        </w:tc>
        <w:tc>
          <w:tcPr>
            <w:tcW w:w="1003" w:type="pct"/>
            <w:tcBorders>
              <w:bottom w:val="single" w:sz="6" w:space="0" w:color="auto"/>
            </w:tcBorders>
            <w:vAlign w:val="center"/>
          </w:tcPr>
          <w:p w14:paraId="7B2B0DC7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iCs/>
                <w:sz w:val="24"/>
                <w:szCs w:val="24"/>
              </w:rPr>
              <w:t>Δ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E </w:t>
            </w:r>
          </w:p>
          <w:p w14:paraId="3DBC8799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(kJ mol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−1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752" w:type="pct"/>
            <w:tcBorders>
              <w:bottom w:val="single" w:sz="6" w:space="0" w:color="auto"/>
            </w:tcBorders>
            <w:vAlign w:val="center"/>
          </w:tcPr>
          <w:p w14:paraId="04AADF9D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Computed IE (eV)</w:t>
            </w:r>
          </w:p>
        </w:tc>
        <w:tc>
          <w:tcPr>
            <w:tcW w:w="938" w:type="pct"/>
            <w:tcBorders>
              <w:bottom w:val="single" w:sz="6" w:space="0" w:color="auto"/>
            </w:tcBorders>
            <w:vAlign w:val="center"/>
          </w:tcPr>
          <w:p w14:paraId="2A513426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Corrected IE ranges (eV)</w:t>
            </w:r>
          </w:p>
        </w:tc>
      </w:tr>
      <w:tr w:rsidR="00E16F74" w:rsidRPr="00A15148" w14:paraId="03DD4E5E" w14:textId="77777777" w:rsidTr="002D6882">
        <w:trPr>
          <w:trHeight w:val="704"/>
          <w:jc w:val="center"/>
        </w:trPr>
        <w:tc>
          <w:tcPr>
            <w:tcW w:w="1454" w:type="pct"/>
            <w:tcBorders>
              <w:top w:val="single" w:sz="6" w:space="0" w:color="auto"/>
              <w:bottom w:val="nil"/>
            </w:tcBorders>
            <w:vAlign w:val="center"/>
          </w:tcPr>
          <w:p w14:paraId="2562DB66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1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</w:p>
          <w:p w14:paraId="5C879DD0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Cyanamide</w:t>
            </w:r>
          </w:p>
          <w:p w14:paraId="59BE1285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2" w:type="pct"/>
            <w:tcBorders>
              <w:top w:val="single" w:sz="6" w:space="0" w:color="auto"/>
              <w:bottom w:val="nil"/>
            </w:tcBorders>
            <w:vAlign w:val="center"/>
          </w:tcPr>
          <w:p w14:paraId="6BD96FF9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284B2ED" wp14:editId="67D12DEC">
                  <wp:extent cx="716890" cy="398469"/>
                  <wp:effectExtent l="0" t="0" r="7620" b="1905"/>
                  <wp:docPr id="14812621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46317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903" cy="405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  <w:tcBorders>
              <w:top w:val="single" w:sz="6" w:space="0" w:color="auto"/>
              <w:bottom w:val="nil"/>
            </w:tcBorders>
            <w:vAlign w:val="center"/>
          </w:tcPr>
          <w:p w14:paraId="0FA9A6BC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52" w:type="pct"/>
            <w:tcBorders>
              <w:top w:val="single" w:sz="6" w:space="0" w:color="auto"/>
              <w:bottom w:val="nil"/>
            </w:tcBorders>
            <w:vAlign w:val="center"/>
          </w:tcPr>
          <w:p w14:paraId="7A6E36C3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10.58</w:t>
            </w:r>
          </w:p>
        </w:tc>
        <w:tc>
          <w:tcPr>
            <w:tcW w:w="938" w:type="pct"/>
            <w:tcBorders>
              <w:top w:val="single" w:sz="6" w:space="0" w:color="auto"/>
              <w:bottom w:val="nil"/>
            </w:tcBorders>
            <w:vAlign w:val="center"/>
          </w:tcPr>
          <w:p w14:paraId="7137C714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10.52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10.61</w:t>
            </w:r>
          </w:p>
        </w:tc>
      </w:tr>
      <w:tr w:rsidR="00E16F74" w:rsidRPr="00A15148" w14:paraId="2AF89E58" w14:textId="77777777" w:rsidTr="002D6882">
        <w:trPr>
          <w:trHeight w:val="704"/>
          <w:jc w:val="center"/>
        </w:trPr>
        <w:tc>
          <w:tcPr>
            <w:tcW w:w="1454" w:type="pct"/>
            <w:tcBorders>
              <w:top w:val="nil"/>
              <w:bottom w:val="nil"/>
            </w:tcBorders>
            <w:vAlign w:val="center"/>
          </w:tcPr>
          <w:p w14:paraId="5C14289D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2</w:t>
            </w:r>
          </w:p>
          <w:p w14:paraId="0C66FF48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GB"/>
              </w:rPr>
              <w:t>H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-Diazirine</w:t>
            </w:r>
          </w:p>
          <w:p w14:paraId="665C2460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2" w:type="pct"/>
            <w:tcBorders>
              <w:top w:val="nil"/>
              <w:bottom w:val="nil"/>
            </w:tcBorders>
            <w:vAlign w:val="center"/>
          </w:tcPr>
          <w:p w14:paraId="77EC720E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DBB270" wp14:editId="2D596E9F">
                  <wp:extent cx="563271" cy="418001"/>
                  <wp:effectExtent l="0" t="0" r="8255" b="1270"/>
                  <wp:docPr id="14398571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28104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223" cy="423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  <w:tcBorders>
              <w:top w:val="nil"/>
              <w:bottom w:val="nil"/>
            </w:tcBorders>
            <w:vAlign w:val="center"/>
          </w:tcPr>
          <w:p w14:paraId="44E0749A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178</w:t>
            </w:r>
          </w:p>
        </w:tc>
        <w:tc>
          <w:tcPr>
            <w:tcW w:w="752" w:type="pct"/>
            <w:tcBorders>
              <w:top w:val="nil"/>
              <w:bottom w:val="nil"/>
            </w:tcBorders>
            <w:vAlign w:val="center"/>
          </w:tcPr>
          <w:p w14:paraId="71E618FA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10.43</w:t>
            </w:r>
          </w:p>
        </w:tc>
        <w:tc>
          <w:tcPr>
            <w:tcW w:w="938" w:type="pct"/>
            <w:tcBorders>
              <w:top w:val="nil"/>
              <w:bottom w:val="nil"/>
            </w:tcBorders>
            <w:vAlign w:val="center"/>
          </w:tcPr>
          <w:p w14:paraId="23591147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10.37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10.46</w:t>
            </w:r>
          </w:p>
        </w:tc>
      </w:tr>
      <w:tr w:rsidR="00E16F74" w:rsidRPr="00A15148" w14:paraId="49F36361" w14:textId="77777777" w:rsidTr="002D6882">
        <w:trPr>
          <w:trHeight w:val="704"/>
          <w:jc w:val="center"/>
        </w:trPr>
        <w:tc>
          <w:tcPr>
            <w:tcW w:w="1454" w:type="pct"/>
            <w:tcBorders>
              <w:top w:val="nil"/>
              <w:bottom w:val="nil"/>
            </w:tcBorders>
            <w:vAlign w:val="center"/>
          </w:tcPr>
          <w:p w14:paraId="1EDF6FBC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3</w:t>
            </w:r>
          </w:p>
          <w:p w14:paraId="7CCE49FF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Isocyanamide</w:t>
            </w:r>
          </w:p>
        </w:tc>
        <w:tc>
          <w:tcPr>
            <w:tcW w:w="852" w:type="pct"/>
            <w:tcBorders>
              <w:top w:val="nil"/>
              <w:bottom w:val="nil"/>
            </w:tcBorders>
            <w:vAlign w:val="center"/>
          </w:tcPr>
          <w:p w14:paraId="10F9BF84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AF58DDF" wp14:editId="19508220">
                  <wp:extent cx="746151" cy="456391"/>
                  <wp:effectExtent l="0" t="0" r="0" b="1270"/>
                  <wp:docPr id="848785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902093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297" cy="465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  <w:tcBorders>
              <w:top w:val="nil"/>
              <w:bottom w:val="nil"/>
            </w:tcBorders>
            <w:vAlign w:val="center"/>
          </w:tcPr>
          <w:p w14:paraId="5834D270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186</w:t>
            </w:r>
          </w:p>
        </w:tc>
        <w:tc>
          <w:tcPr>
            <w:tcW w:w="752" w:type="pct"/>
            <w:tcBorders>
              <w:top w:val="nil"/>
              <w:bottom w:val="nil"/>
            </w:tcBorders>
            <w:vAlign w:val="center"/>
          </w:tcPr>
          <w:p w14:paraId="7D7A0852" w14:textId="77777777" w:rsidR="00E16F74" w:rsidRPr="00A15148" w:rsidRDefault="00E16F74" w:rsidP="002D68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10.29</w:t>
            </w:r>
          </w:p>
        </w:tc>
        <w:tc>
          <w:tcPr>
            <w:tcW w:w="938" w:type="pct"/>
            <w:tcBorders>
              <w:top w:val="nil"/>
              <w:bottom w:val="nil"/>
            </w:tcBorders>
            <w:vAlign w:val="center"/>
          </w:tcPr>
          <w:p w14:paraId="4D9E38BC" w14:textId="77777777" w:rsidR="00E16F74" w:rsidRPr="00A15148" w:rsidRDefault="00E16F74" w:rsidP="002D68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10.23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10.32</w:t>
            </w:r>
          </w:p>
        </w:tc>
      </w:tr>
      <w:tr w:rsidR="00E16F74" w:rsidRPr="00A15148" w14:paraId="68185648" w14:textId="77777777" w:rsidTr="002D6882">
        <w:trPr>
          <w:trHeight w:val="704"/>
          <w:jc w:val="center"/>
        </w:trPr>
        <w:tc>
          <w:tcPr>
            <w:tcW w:w="1454" w:type="pct"/>
            <w:tcBorders>
              <w:top w:val="nil"/>
              <w:bottom w:val="nil"/>
            </w:tcBorders>
            <w:vAlign w:val="center"/>
          </w:tcPr>
          <w:p w14:paraId="19386D56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4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</w:p>
          <w:p w14:paraId="24C741B4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Methanediimine</w:t>
            </w:r>
          </w:p>
          <w:p w14:paraId="0B30587B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2" w:type="pct"/>
            <w:tcBorders>
              <w:top w:val="nil"/>
              <w:bottom w:val="nil"/>
            </w:tcBorders>
            <w:vAlign w:val="center"/>
          </w:tcPr>
          <w:p w14:paraId="58BF221A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9CBE7F" wp14:editId="5844E2CE">
                  <wp:extent cx="826618" cy="338162"/>
                  <wp:effectExtent l="0" t="0" r="0" b="5080"/>
                  <wp:docPr id="18445693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4708648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878" cy="343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  <w:tcBorders>
              <w:top w:val="nil"/>
              <w:bottom w:val="nil"/>
            </w:tcBorders>
            <w:vAlign w:val="center"/>
          </w:tcPr>
          <w:p w14:paraId="378C1ADC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52" w:type="pct"/>
            <w:tcBorders>
              <w:top w:val="nil"/>
              <w:bottom w:val="nil"/>
            </w:tcBorders>
            <w:vAlign w:val="center"/>
          </w:tcPr>
          <w:p w14:paraId="14EF347A" w14:textId="77777777" w:rsidR="00E16F74" w:rsidRPr="00A15148" w:rsidRDefault="00E16F74" w:rsidP="002D68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10.24</w:t>
            </w:r>
          </w:p>
        </w:tc>
        <w:tc>
          <w:tcPr>
            <w:tcW w:w="938" w:type="pct"/>
            <w:tcBorders>
              <w:top w:val="nil"/>
              <w:bottom w:val="nil"/>
            </w:tcBorders>
            <w:vAlign w:val="center"/>
          </w:tcPr>
          <w:p w14:paraId="37BCFBE5" w14:textId="77777777" w:rsidR="00E16F74" w:rsidRPr="00A15148" w:rsidRDefault="00E16F74" w:rsidP="002D68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10.18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10.27</w:t>
            </w:r>
          </w:p>
        </w:tc>
      </w:tr>
      <w:tr w:rsidR="00E16F74" w:rsidRPr="00A15148" w14:paraId="0AA841E9" w14:textId="77777777" w:rsidTr="002D6882">
        <w:trPr>
          <w:trHeight w:val="704"/>
          <w:jc w:val="center"/>
        </w:trPr>
        <w:tc>
          <w:tcPr>
            <w:tcW w:w="1454" w:type="pct"/>
            <w:tcBorders>
              <w:top w:val="nil"/>
              <w:bottom w:val="nil"/>
            </w:tcBorders>
            <w:vAlign w:val="center"/>
          </w:tcPr>
          <w:p w14:paraId="08B2FD0C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5</w:t>
            </w:r>
          </w:p>
          <w:p w14:paraId="55A2769F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151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H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-Diazirine</w:t>
            </w:r>
          </w:p>
        </w:tc>
        <w:tc>
          <w:tcPr>
            <w:tcW w:w="852" w:type="pct"/>
            <w:tcBorders>
              <w:top w:val="nil"/>
              <w:bottom w:val="nil"/>
            </w:tcBorders>
            <w:vAlign w:val="center"/>
          </w:tcPr>
          <w:p w14:paraId="54AD939E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5BDDC6A" wp14:editId="3FBDB7B5">
                  <wp:extent cx="621792" cy="487477"/>
                  <wp:effectExtent l="0" t="0" r="6985" b="8255"/>
                  <wp:docPr id="11888054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682824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43" cy="493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  <w:tcBorders>
              <w:top w:val="nil"/>
              <w:bottom w:val="nil"/>
            </w:tcBorders>
            <w:vAlign w:val="center"/>
          </w:tcPr>
          <w:p w14:paraId="2204F6C8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752" w:type="pct"/>
            <w:tcBorders>
              <w:top w:val="nil"/>
              <w:bottom w:val="nil"/>
            </w:tcBorders>
            <w:vAlign w:val="center"/>
          </w:tcPr>
          <w:p w14:paraId="337C1D17" w14:textId="77777777" w:rsidR="00E16F74" w:rsidRPr="00A15148" w:rsidRDefault="00E16F74" w:rsidP="002D68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9.63</w:t>
            </w:r>
          </w:p>
        </w:tc>
        <w:tc>
          <w:tcPr>
            <w:tcW w:w="938" w:type="pct"/>
            <w:tcBorders>
              <w:top w:val="nil"/>
              <w:bottom w:val="nil"/>
            </w:tcBorders>
            <w:vAlign w:val="center"/>
          </w:tcPr>
          <w:p w14:paraId="3B74CB4E" w14:textId="77777777" w:rsidR="00E16F74" w:rsidRPr="00A15148" w:rsidRDefault="00E16F74" w:rsidP="002D68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9.57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9.66</w:t>
            </w:r>
          </w:p>
        </w:tc>
      </w:tr>
      <w:tr w:rsidR="00E16F74" w:rsidRPr="00A15148" w14:paraId="02E56B6E" w14:textId="77777777" w:rsidTr="002D6882">
        <w:trPr>
          <w:trHeight w:val="704"/>
          <w:jc w:val="center"/>
        </w:trPr>
        <w:tc>
          <w:tcPr>
            <w:tcW w:w="1454" w:type="pct"/>
            <w:tcBorders>
              <w:top w:val="nil"/>
              <w:bottom w:val="nil"/>
            </w:tcBorders>
            <w:vAlign w:val="center"/>
          </w:tcPr>
          <w:p w14:paraId="73F54190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6</w:t>
            </w:r>
          </w:p>
          <w:p w14:paraId="22E11AD0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Methyl, 2-hydrazinyl-1-ylidene-</w:t>
            </w:r>
          </w:p>
        </w:tc>
        <w:tc>
          <w:tcPr>
            <w:tcW w:w="852" w:type="pct"/>
            <w:tcBorders>
              <w:top w:val="nil"/>
              <w:bottom w:val="nil"/>
            </w:tcBorders>
            <w:vAlign w:val="center"/>
          </w:tcPr>
          <w:p w14:paraId="30CE6DD0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C3D757D" wp14:editId="0CD13B58">
                  <wp:extent cx="833755" cy="328295"/>
                  <wp:effectExtent l="0" t="0" r="4445" b="0"/>
                  <wp:docPr id="13791573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711599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755" cy="328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  <w:tcBorders>
              <w:top w:val="nil"/>
              <w:bottom w:val="nil"/>
            </w:tcBorders>
            <w:vAlign w:val="center"/>
          </w:tcPr>
          <w:p w14:paraId="7A578CA4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236</w:t>
            </w:r>
          </w:p>
        </w:tc>
        <w:tc>
          <w:tcPr>
            <w:tcW w:w="752" w:type="pct"/>
            <w:tcBorders>
              <w:top w:val="nil"/>
              <w:bottom w:val="nil"/>
            </w:tcBorders>
            <w:vAlign w:val="center"/>
          </w:tcPr>
          <w:p w14:paraId="0BBB65BE" w14:textId="77777777" w:rsidR="00E16F74" w:rsidRPr="00A15148" w:rsidRDefault="00E16F74" w:rsidP="002D68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9.08</w:t>
            </w:r>
          </w:p>
        </w:tc>
        <w:tc>
          <w:tcPr>
            <w:tcW w:w="938" w:type="pct"/>
            <w:tcBorders>
              <w:top w:val="nil"/>
              <w:bottom w:val="nil"/>
            </w:tcBorders>
            <w:vAlign w:val="center"/>
          </w:tcPr>
          <w:p w14:paraId="2F3AEEBC" w14:textId="77777777" w:rsidR="00E16F74" w:rsidRPr="00A15148" w:rsidRDefault="00E16F74" w:rsidP="002D68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9.02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–9.11</w:t>
            </w:r>
          </w:p>
        </w:tc>
      </w:tr>
      <w:tr w:rsidR="00E16F74" w:rsidRPr="00A15148" w14:paraId="3C895893" w14:textId="77777777" w:rsidTr="002D6882">
        <w:trPr>
          <w:trHeight w:val="704"/>
          <w:jc w:val="center"/>
        </w:trPr>
        <w:tc>
          <w:tcPr>
            <w:tcW w:w="1454" w:type="pct"/>
            <w:tcBorders>
              <w:top w:val="nil"/>
            </w:tcBorders>
            <w:vAlign w:val="center"/>
          </w:tcPr>
          <w:p w14:paraId="3657193A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7</w:t>
            </w:r>
          </w:p>
          <w:p w14:paraId="466F9DBD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Diazomethane</w:t>
            </w:r>
          </w:p>
          <w:p w14:paraId="43033A12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852" w:type="pct"/>
            <w:tcBorders>
              <w:top w:val="nil"/>
            </w:tcBorders>
            <w:vAlign w:val="center"/>
          </w:tcPr>
          <w:p w14:paraId="6DD79948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DE470E" wp14:editId="5758C4BE">
                  <wp:extent cx="709575" cy="437875"/>
                  <wp:effectExtent l="0" t="0" r="0" b="635"/>
                  <wp:docPr id="20047568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4186172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313" cy="444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  <w:tcBorders>
              <w:top w:val="nil"/>
            </w:tcBorders>
            <w:vAlign w:val="center"/>
          </w:tcPr>
          <w:p w14:paraId="032049B5" w14:textId="77777777" w:rsidR="00E16F74" w:rsidRPr="00A15148" w:rsidRDefault="00E16F74" w:rsidP="002D68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752" w:type="pct"/>
            <w:tcBorders>
              <w:top w:val="nil"/>
            </w:tcBorders>
            <w:vAlign w:val="center"/>
          </w:tcPr>
          <w:p w14:paraId="08B8639F" w14:textId="77777777" w:rsidR="00E16F74" w:rsidRPr="00A15148" w:rsidRDefault="00E16F74" w:rsidP="002D68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938" w:type="pct"/>
            <w:tcBorders>
              <w:top w:val="nil"/>
            </w:tcBorders>
            <w:vAlign w:val="center"/>
          </w:tcPr>
          <w:p w14:paraId="24D28D74" w14:textId="77777777" w:rsidR="00E16F74" w:rsidRPr="00A15148" w:rsidRDefault="00E16F74" w:rsidP="002D68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8.94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A151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9.03</w:t>
            </w:r>
          </w:p>
        </w:tc>
      </w:tr>
    </w:tbl>
    <w:p w14:paraId="531C1014" w14:textId="03809301" w:rsidR="00174079" w:rsidRPr="00A15148" w:rsidRDefault="009D6BF8" w:rsidP="00E16F74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A1514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</w:rPr>
        <w:br w:type="page"/>
      </w:r>
    </w:p>
    <w:p w14:paraId="589F380F" w14:textId="4AF35465" w:rsidR="00ED1F16" w:rsidRPr="00A15148" w:rsidRDefault="00ED1F16" w:rsidP="003754DC">
      <w:pPr>
        <w:spacing w:after="160" w:line="259" w:lineRule="auto"/>
        <w:rPr>
          <w:rFonts w:ascii="Times New Roman" w:hAnsi="Times New Roman" w:cs="Times New Roman"/>
          <w:sz w:val="24"/>
          <w:szCs w:val="24"/>
        </w:rPr>
        <w:sectPr w:rsidR="00ED1F16" w:rsidRPr="00A15148" w:rsidSect="00AC10BF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2C113EC4" w14:textId="02D4F8AE" w:rsidR="00BF63D7" w:rsidRPr="00A15148" w:rsidRDefault="000E1BB0" w:rsidP="00AF5A6C">
      <w:pPr>
        <w:tabs>
          <w:tab w:val="left" w:pos="284"/>
          <w:tab w:val="left" w:pos="851"/>
          <w:tab w:val="left" w:pos="1134"/>
        </w:tabs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15148">
        <w:rPr>
          <w:rFonts w:ascii="Times New Roman" w:eastAsiaTheme="minorHAnsi" w:hAnsi="Times New Roman" w:cs="Times New Roman"/>
          <w:b/>
          <w:sz w:val="24"/>
          <w:szCs w:val="24"/>
        </w:rPr>
        <w:lastRenderedPageBreak/>
        <w:t xml:space="preserve">Table </w:t>
      </w:r>
      <w:r w:rsidR="004E0038" w:rsidRPr="00A15148">
        <w:rPr>
          <w:rFonts w:ascii="Times New Roman" w:eastAsiaTheme="minorHAnsi" w:hAnsi="Times New Roman" w:cs="Times New Roman"/>
          <w:b/>
          <w:sz w:val="24"/>
          <w:szCs w:val="24"/>
        </w:rPr>
        <w:t>S</w:t>
      </w:r>
      <w:r w:rsidR="00300BE1" w:rsidRPr="00A15148">
        <w:rPr>
          <w:rFonts w:ascii="Times New Roman" w:eastAsiaTheme="minorHAnsi" w:hAnsi="Times New Roman" w:cs="Times New Roman"/>
          <w:b/>
          <w:sz w:val="24"/>
          <w:szCs w:val="24"/>
        </w:rPr>
        <w:t>5</w:t>
      </w:r>
      <w:r w:rsidR="000F678F" w:rsidRPr="00A15148">
        <w:rPr>
          <w:rFonts w:ascii="Times New Roman" w:eastAsiaTheme="minorHAnsi" w:hAnsi="Times New Roman" w:cs="Times New Roman"/>
          <w:b/>
          <w:sz w:val="24"/>
          <w:szCs w:val="24"/>
        </w:rPr>
        <w:t>.</w:t>
      </w:r>
      <w:r w:rsidRPr="00A15148">
        <w:rPr>
          <w:rFonts w:ascii="Times New Roman" w:eastAsiaTheme="minorHAnsi" w:hAnsi="Times New Roman" w:cs="Times New Roman"/>
          <w:b/>
          <w:sz w:val="24"/>
          <w:szCs w:val="24"/>
        </w:rPr>
        <w:t xml:space="preserve"> </w:t>
      </w:r>
      <w:r w:rsidRPr="00A15148">
        <w:rPr>
          <w:rFonts w:ascii="Times New Roman" w:eastAsiaTheme="minorHAnsi" w:hAnsi="Times New Roman" w:cs="Times New Roman"/>
          <w:bCs/>
          <w:sz w:val="24"/>
          <w:szCs w:val="24"/>
        </w:rPr>
        <w:t xml:space="preserve">Experimental </w:t>
      </w:r>
      <w:r w:rsidR="00B77E2C" w:rsidRPr="00A15148">
        <w:rPr>
          <w:rFonts w:ascii="Times New Roman" w:eastAsiaTheme="minorHAnsi" w:hAnsi="Times New Roman" w:cs="Times New Roman"/>
          <w:bCs/>
          <w:sz w:val="24"/>
          <w:szCs w:val="24"/>
        </w:rPr>
        <w:t>parameters</w:t>
      </w:r>
      <w:r w:rsidRPr="00A15148">
        <w:rPr>
          <w:rFonts w:ascii="Times New Roman" w:hAnsi="Times New Roman" w:cs="Times New Roman"/>
          <w:sz w:val="24"/>
          <w:szCs w:val="24"/>
        </w:rPr>
        <w:t xml:space="preserve"> of </w:t>
      </w:r>
      <w:r w:rsidR="00590815" w:rsidRPr="00A15148">
        <w:rPr>
          <w:rFonts w:ascii="Times New Roman" w:hAnsi="Times New Roman" w:cs="Times New Roman"/>
          <w:sz w:val="24"/>
          <w:szCs w:val="24"/>
        </w:rPr>
        <w:t>ammonia</w:t>
      </w:r>
      <w:r w:rsidR="00601616" w:rsidRPr="00A15148">
        <w:rPr>
          <w:rFonts w:ascii="Times New Roman" w:hAnsi="Times New Roman" w:cs="Times New Roman"/>
          <w:noProof/>
          <w:sz w:val="24"/>
          <w:szCs w:val="24"/>
        </w:rPr>
        <w:t>–</w:t>
      </w:r>
      <w:r w:rsidR="003F1274" w:rsidRPr="00A15148">
        <w:rPr>
          <w:rFonts w:ascii="Times New Roman" w:hAnsi="Times New Roman" w:cs="Times New Roman"/>
          <w:sz w:val="24"/>
          <w:szCs w:val="24"/>
        </w:rPr>
        <w:t xml:space="preserve">methylamine </w:t>
      </w:r>
      <w:r w:rsidRPr="00A15148">
        <w:rPr>
          <w:rFonts w:ascii="Times New Roman" w:hAnsi="Times New Roman" w:cs="Times New Roman"/>
          <w:sz w:val="24"/>
          <w:szCs w:val="24"/>
        </w:rPr>
        <w:t>ices</w:t>
      </w:r>
      <w:r w:rsidR="00223D94" w:rsidRPr="00A15148">
        <w:rPr>
          <w:rFonts w:ascii="Times New Roman" w:hAnsi="Times New Roman" w:cs="Times New Roman"/>
          <w:sz w:val="24"/>
          <w:szCs w:val="24"/>
        </w:rPr>
        <w:t>:</w:t>
      </w:r>
      <w:r w:rsidRPr="00A15148">
        <w:rPr>
          <w:rFonts w:ascii="Times New Roman" w:hAnsi="Times New Roman" w:cs="Times New Roman"/>
          <w:sz w:val="24"/>
          <w:szCs w:val="24"/>
        </w:rPr>
        <w:t xml:space="preserve"> </w:t>
      </w:r>
      <w:r w:rsidR="009C1D8B" w:rsidRPr="00A15148">
        <w:rPr>
          <w:rFonts w:ascii="Times New Roman" w:hAnsi="Times New Roman" w:cs="Times New Roman"/>
          <w:sz w:val="24"/>
          <w:szCs w:val="24"/>
        </w:rPr>
        <w:t xml:space="preserve">ice </w:t>
      </w:r>
      <w:r w:rsidRPr="00A15148">
        <w:rPr>
          <w:rFonts w:ascii="Times New Roman" w:hAnsi="Times New Roman" w:cs="Times New Roman"/>
          <w:sz w:val="24"/>
          <w:szCs w:val="24"/>
        </w:rPr>
        <w:t xml:space="preserve">composition, </w:t>
      </w:r>
      <w:r w:rsidR="0010448A" w:rsidRPr="00A15148">
        <w:rPr>
          <w:rFonts w:ascii="Times New Roman" w:hAnsi="Times New Roman" w:cs="Times New Roman"/>
          <w:sz w:val="24"/>
          <w:szCs w:val="24"/>
        </w:rPr>
        <w:t>ratio</w:t>
      </w:r>
      <w:r w:rsidR="009C1D8B" w:rsidRPr="00A15148">
        <w:rPr>
          <w:rFonts w:ascii="Times New Roman" w:hAnsi="Times New Roman" w:cs="Times New Roman"/>
          <w:sz w:val="24"/>
          <w:szCs w:val="24"/>
        </w:rPr>
        <w:t>,</w:t>
      </w:r>
      <w:r w:rsidR="0010448A" w:rsidRPr="00A15148">
        <w:rPr>
          <w:rFonts w:ascii="Times New Roman" w:hAnsi="Times New Roman" w:cs="Times New Roman"/>
          <w:sz w:val="24"/>
          <w:szCs w:val="24"/>
        </w:rPr>
        <w:t xml:space="preserve"> </w:t>
      </w:r>
      <w:r w:rsidRPr="00A15148">
        <w:rPr>
          <w:rFonts w:ascii="Times New Roman" w:hAnsi="Times New Roman" w:cs="Times New Roman"/>
          <w:sz w:val="24"/>
          <w:szCs w:val="24"/>
        </w:rPr>
        <w:t xml:space="preserve">thickness, irradiation </w:t>
      </w:r>
      <w:r w:rsidR="00811192" w:rsidRPr="00A15148">
        <w:rPr>
          <w:rFonts w:ascii="Times New Roman" w:hAnsi="Times New Roman" w:cs="Times New Roman"/>
          <w:sz w:val="24"/>
          <w:szCs w:val="24"/>
        </w:rPr>
        <w:t>current and time</w:t>
      </w:r>
      <w:r w:rsidRPr="00A15148">
        <w:rPr>
          <w:rFonts w:ascii="Times New Roman" w:hAnsi="Times New Roman" w:cs="Times New Roman"/>
          <w:sz w:val="24"/>
          <w:szCs w:val="24"/>
        </w:rPr>
        <w:t>, and photon energ</w:t>
      </w:r>
      <w:r w:rsidR="00EF53BC" w:rsidRPr="00A15148">
        <w:rPr>
          <w:rFonts w:ascii="Times New Roman" w:hAnsi="Times New Roman" w:cs="Times New Roman"/>
          <w:sz w:val="24"/>
          <w:szCs w:val="24"/>
        </w:rPr>
        <w:t>y</w:t>
      </w:r>
      <w:r w:rsidRPr="00A15148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127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40"/>
        <w:gridCol w:w="1530"/>
        <w:gridCol w:w="1350"/>
        <w:gridCol w:w="1195"/>
        <w:gridCol w:w="1512"/>
        <w:gridCol w:w="1605"/>
        <w:gridCol w:w="1788"/>
        <w:gridCol w:w="1573"/>
      </w:tblGrid>
      <w:tr w:rsidR="00A91E78" w:rsidRPr="00A15148" w14:paraId="7B598931" w14:textId="77777777" w:rsidTr="001D20C3">
        <w:trPr>
          <w:trHeight w:val="207"/>
          <w:jc w:val="center"/>
        </w:trPr>
        <w:tc>
          <w:tcPr>
            <w:tcW w:w="224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5BD870A" w14:textId="69493CBC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Ice composition</w:t>
            </w:r>
          </w:p>
        </w:tc>
        <w:tc>
          <w:tcPr>
            <w:tcW w:w="153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F28059" w14:textId="64CAF554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Ratio of ammonia to methylamine</w:t>
            </w:r>
          </w:p>
        </w:tc>
        <w:tc>
          <w:tcPr>
            <w:tcW w:w="135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329799" w14:textId="77777777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Thickness (nm)</w:t>
            </w:r>
          </w:p>
        </w:tc>
        <w:tc>
          <w:tcPr>
            <w:tcW w:w="119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EE8414" w14:textId="77777777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Current </w:t>
            </w:r>
          </w:p>
          <w:p w14:paraId="784DC648" w14:textId="77777777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(nA)</w:t>
            </w:r>
          </w:p>
        </w:tc>
        <w:tc>
          <w:tcPr>
            <w:tcW w:w="151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ABCC23F" w14:textId="77777777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Irradiation</w:t>
            </w:r>
          </w:p>
          <w:p w14:paraId="1674E21A" w14:textId="4DB5991E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time (s)</w:t>
            </w:r>
          </w:p>
        </w:tc>
        <w:tc>
          <w:tcPr>
            <w:tcW w:w="160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D12B28D" w14:textId="39A80150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Dose (eV/ ammonia)</w:t>
            </w:r>
          </w:p>
        </w:tc>
        <w:tc>
          <w:tcPr>
            <w:tcW w:w="1788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587A0D" w14:textId="3E3CFBB6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Dose (eV/ methylamine)</w:t>
            </w:r>
          </w:p>
        </w:tc>
        <w:tc>
          <w:tcPr>
            <w:tcW w:w="1573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4F32B7" w14:textId="77777777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Photon energy (eV)</w:t>
            </w:r>
          </w:p>
        </w:tc>
      </w:tr>
      <w:tr w:rsidR="00A91E78" w:rsidRPr="00A15148" w14:paraId="6DAD6465" w14:textId="77777777" w:rsidTr="001D20C3">
        <w:trPr>
          <w:trHeight w:val="213"/>
          <w:jc w:val="center"/>
        </w:trPr>
        <w:tc>
          <w:tcPr>
            <w:tcW w:w="2240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4F12087" w14:textId="5D03E380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NH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="00601616"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t>–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NH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1799B1C" w14:textId="5E827E98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DF7594" w:rsidRPr="00A1514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± 0.</w:t>
            </w:r>
            <w:r w:rsidR="00DF7594" w:rsidRPr="00A1514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: 1</w:t>
            </w:r>
          </w:p>
        </w:tc>
        <w:tc>
          <w:tcPr>
            <w:tcW w:w="1350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1404043" w14:textId="0B62778C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220127" w:rsidRPr="00A1514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0 ± 30</w:t>
            </w:r>
          </w:p>
        </w:tc>
        <w:tc>
          <w:tcPr>
            <w:tcW w:w="1195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8EE21EF" w14:textId="14C8EC6A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512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2988E43" w14:textId="01BD3E44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605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1968245" w14:textId="669F392C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788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6107A6A" w14:textId="446A55D5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</w:p>
        </w:tc>
        <w:tc>
          <w:tcPr>
            <w:tcW w:w="1573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1351D30" w14:textId="78C3DCC3" w:rsidR="00A91E78" w:rsidRPr="00A15148" w:rsidRDefault="00A91E78" w:rsidP="00092F96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10.70</w:t>
            </w:r>
          </w:p>
        </w:tc>
      </w:tr>
      <w:tr w:rsidR="00A91E78" w:rsidRPr="00A15148" w14:paraId="0E579C88" w14:textId="77777777" w:rsidTr="001D20C3">
        <w:trPr>
          <w:trHeight w:val="213"/>
          <w:jc w:val="center"/>
        </w:trPr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F16C1B" w14:textId="5C7D5283" w:rsidR="00A91E78" w:rsidRPr="00A15148" w:rsidRDefault="00A91E78" w:rsidP="00AF5050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NH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="00601616"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t>–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CH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NH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BCD1F19" w14:textId="5AA8A901" w:rsidR="00A91E78" w:rsidRPr="00A15148" w:rsidRDefault="00A91E78" w:rsidP="00AF5050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AD3168" w:rsidRPr="00A1514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± 0.</w:t>
            </w:r>
            <w:r w:rsidR="00AD3168" w:rsidRPr="00A1514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: 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2EF35F" w14:textId="6242EF2E" w:rsidR="00A91E78" w:rsidRPr="00A15148" w:rsidRDefault="00A91E78" w:rsidP="00AF5050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220127" w:rsidRPr="00A1514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0 ± 30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F3B75EE" w14:textId="1A3EC0FA" w:rsidR="00A91E78" w:rsidRPr="00A15148" w:rsidRDefault="00A91E78" w:rsidP="00AF5050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103 ± 2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27ECF2" w14:textId="3E483C2C" w:rsidR="00A91E78" w:rsidRPr="00A15148" w:rsidRDefault="00A91E78" w:rsidP="00AF5050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3600 ± 10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B9F6AD" w14:textId="02B96F89" w:rsidR="00A91E78" w:rsidRPr="00A15148" w:rsidRDefault="00A91E78" w:rsidP="00AF5050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6.7 ± 1.0</w:t>
            </w:r>
          </w:p>
        </w:tc>
        <w:tc>
          <w:tcPr>
            <w:tcW w:w="17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63920F0" w14:textId="479DAD52" w:rsidR="00A91E78" w:rsidRPr="00A15148" w:rsidRDefault="00A91E78" w:rsidP="00AF5050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12 ± 2</w:t>
            </w:r>
          </w:p>
        </w:tc>
        <w:tc>
          <w:tcPr>
            <w:tcW w:w="15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B18C14" w14:textId="2FABC597" w:rsidR="00A91E78" w:rsidRPr="00A15148" w:rsidRDefault="00A91E78" w:rsidP="00AF5050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10.70</w:t>
            </w:r>
          </w:p>
        </w:tc>
      </w:tr>
      <w:tr w:rsidR="001D20C3" w:rsidRPr="00A15148" w14:paraId="35A9C1E7" w14:textId="77777777" w:rsidTr="001D20C3">
        <w:trPr>
          <w:trHeight w:val="213"/>
          <w:jc w:val="center"/>
        </w:trPr>
        <w:tc>
          <w:tcPr>
            <w:tcW w:w="22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68E6A8" w14:textId="5A8AA116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="00601616"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t>–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CD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6596E5" w14:textId="4FCD58AE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FC343F" w:rsidRPr="00A1514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± 0.</w:t>
            </w:r>
            <w:r w:rsidR="00FC343F" w:rsidRPr="00A1514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: 1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A5A9D32" w14:textId="3BE09F21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220127" w:rsidRPr="00A1514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0 ± 30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14D3E02" w14:textId="6B6F5338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102 ± 1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50D16E" w14:textId="28D87BAA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3600 ± 10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7F48CC" w14:textId="140CE707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7.7 ± 1.2</w:t>
            </w:r>
          </w:p>
        </w:tc>
        <w:tc>
          <w:tcPr>
            <w:tcW w:w="17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C1879CC" w14:textId="4E07A8D8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14 ± 2</w:t>
            </w:r>
          </w:p>
        </w:tc>
        <w:tc>
          <w:tcPr>
            <w:tcW w:w="15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057015" w14:textId="16E5543E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10.70</w:t>
            </w:r>
          </w:p>
        </w:tc>
      </w:tr>
      <w:tr w:rsidR="001D20C3" w:rsidRPr="00A15148" w14:paraId="58C3CBB1" w14:textId="77777777" w:rsidTr="001D20C3">
        <w:trPr>
          <w:trHeight w:val="213"/>
          <w:jc w:val="center"/>
        </w:trPr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4ECD63A" w14:textId="063B7D01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="00601616"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t>–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CD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CE34EE7" w14:textId="166A9DA5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11271E" w:rsidRPr="00A1514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± 0.2 : 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756F0F9" w14:textId="0BCAAC1E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220127" w:rsidRPr="00A1514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0 ± 30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D676071" w14:textId="0AE04039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996 ± 10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1EB9CAE" w14:textId="580C7125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3600 ± 10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6E67994" w14:textId="705D793F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76 ± 12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2D30FB6" w14:textId="4D0159CD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135 ± 21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60E9700" w14:textId="47DEE750" w:rsidR="001D20C3" w:rsidRPr="00A15148" w:rsidRDefault="001D20C3" w:rsidP="001D20C3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10.70</w:t>
            </w:r>
          </w:p>
        </w:tc>
      </w:tr>
      <w:tr w:rsidR="003C4F35" w:rsidRPr="00A15148" w14:paraId="4ADB101D" w14:textId="77777777" w:rsidTr="001D20C3">
        <w:trPr>
          <w:trHeight w:val="213"/>
          <w:jc w:val="center"/>
        </w:trPr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781F94D" w14:textId="7D7C4C0B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="00601616"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t>–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CD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045FAC2" w14:textId="7AB28AD7" w:rsidR="003C4F35" w:rsidRPr="00A15148" w:rsidRDefault="0011271E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1.0</w:t>
            </w:r>
            <w:r w:rsidR="003C4F35"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± 0.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C4F35"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: 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7B19AA7" w14:textId="356A8478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220127" w:rsidRPr="00A1514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0 ± 30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386B8A9" w14:textId="45ED6473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972 ± 10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266F1E2" w14:textId="3F337754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3600 ± 10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25A49DE" w14:textId="3475AC68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74 ± 11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CD0A2BD" w14:textId="2163D1EC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132 ± 20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B00055F" w14:textId="0D7910CC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10.35</w:t>
            </w:r>
          </w:p>
        </w:tc>
      </w:tr>
      <w:tr w:rsidR="00654009" w:rsidRPr="00A15148" w14:paraId="7E994818" w14:textId="77777777" w:rsidTr="001D20C3">
        <w:trPr>
          <w:trHeight w:val="213"/>
          <w:jc w:val="center"/>
        </w:trPr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56B73B7" w14:textId="2AA1BB77" w:rsidR="00654009" w:rsidRPr="00A15148" w:rsidRDefault="00654009" w:rsidP="00654009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="00601616"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t>–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CD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643047B" w14:textId="2980A313" w:rsidR="00654009" w:rsidRPr="00A15148" w:rsidRDefault="00654009" w:rsidP="00654009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1.4 ± 0.5 : 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40FA3B9" w14:textId="61B3138F" w:rsidR="00654009" w:rsidRPr="00A15148" w:rsidRDefault="00654009" w:rsidP="00654009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720 ± 40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708BD2A" w14:textId="7AD27315" w:rsidR="00654009" w:rsidRPr="00A15148" w:rsidRDefault="00654009" w:rsidP="00654009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1025 ± 10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54D9646" w14:textId="7695F080" w:rsidR="00654009" w:rsidRPr="00A15148" w:rsidRDefault="00654009" w:rsidP="00654009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3600 ± 10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C8AE71A" w14:textId="713852B6" w:rsidR="00654009" w:rsidRPr="00A15148" w:rsidRDefault="00654009" w:rsidP="00654009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78 ± 12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7D0AB09" w14:textId="0F5FD38F" w:rsidR="00654009" w:rsidRPr="00A15148" w:rsidRDefault="00654009" w:rsidP="00654009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139 ± 21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B3E42E6" w14:textId="19D1AEEC" w:rsidR="00654009" w:rsidRPr="00A15148" w:rsidRDefault="00654009" w:rsidP="00654009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10.40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–10.54</w:t>
            </w:r>
          </w:p>
        </w:tc>
      </w:tr>
      <w:tr w:rsidR="003C4F35" w:rsidRPr="00A15148" w14:paraId="1DB32574" w14:textId="77777777" w:rsidTr="001D20C3">
        <w:trPr>
          <w:trHeight w:val="213"/>
          <w:jc w:val="center"/>
        </w:trPr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D3C6212" w14:textId="5D314CDB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="00601616" w:rsidRPr="00A15148">
              <w:rPr>
                <w:rFonts w:ascii="Times New Roman" w:hAnsi="Times New Roman" w:cs="Times New Roman"/>
                <w:noProof/>
                <w:sz w:val="24"/>
                <w:szCs w:val="24"/>
              </w:rPr>
              <w:t>–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CD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ND</w:t>
            </w:r>
            <w:r w:rsidRPr="00A1514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08B476C" w14:textId="380833A4" w:rsidR="003C4F35" w:rsidRPr="00A15148" w:rsidRDefault="00F07C7D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r w:rsidR="003C4F35"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± 0.</w:t>
            </w:r>
            <w:r w:rsidR="006F668D" w:rsidRPr="00A1514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3C4F35" w:rsidRPr="00A15148">
              <w:rPr>
                <w:rFonts w:ascii="Times New Roman" w:hAnsi="Times New Roman" w:cs="Times New Roman"/>
                <w:sz w:val="24"/>
                <w:szCs w:val="24"/>
              </w:rPr>
              <w:t xml:space="preserve"> : 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A3FCFE1" w14:textId="250BEA15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3B5854" w:rsidRPr="00A1514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0 ± 40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D16B5D1" w14:textId="0F35F86D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1005 ± 10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B49ECEB" w14:textId="248813D0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3600 ± 10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E12AC9E" w14:textId="136CDE78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76 ± 12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D74FA8C" w14:textId="529F5525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137 ± 21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BBC9BD5" w14:textId="56D06DBE" w:rsidR="003C4F35" w:rsidRPr="00A15148" w:rsidRDefault="003C4F35" w:rsidP="003C4F35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10.52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–10.6</w:t>
            </w:r>
            <w:r w:rsidR="00A375BA" w:rsidRPr="00A1514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14:paraId="469C1A82" w14:textId="77777777" w:rsidR="0015015C" w:rsidRPr="00A15148" w:rsidRDefault="0015015C" w:rsidP="006A4D28">
      <w:pPr>
        <w:tabs>
          <w:tab w:val="left" w:pos="1763"/>
        </w:tabs>
        <w:rPr>
          <w:rFonts w:ascii="Times New Roman" w:eastAsiaTheme="majorEastAsia" w:hAnsi="Times New Roman" w:cs="Times New Roman"/>
          <w:sz w:val="24"/>
          <w:szCs w:val="24"/>
        </w:rPr>
      </w:pPr>
    </w:p>
    <w:p w14:paraId="0DB94170" w14:textId="77777777" w:rsidR="00B228A3" w:rsidRPr="00A15148" w:rsidRDefault="00B228A3" w:rsidP="006A4D28">
      <w:pPr>
        <w:tabs>
          <w:tab w:val="left" w:pos="1763"/>
        </w:tabs>
        <w:rPr>
          <w:rFonts w:ascii="Times New Roman" w:eastAsiaTheme="majorEastAsia" w:hAnsi="Times New Roman" w:cs="Times New Roman"/>
          <w:sz w:val="24"/>
          <w:szCs w:val="24"/>
        </w:rPr>
      </w:pPr>
    </w:p>
    <w:p w14:paraId="2963B9B5" w14:textId="77777777" w:rsidR="008F55F0" w:rsidRPr="00A15148" w:rsidRDefault="008F55F0">
      <w:pPr>
        <w:spacing w:after="160" w:line="259" w:lineRule="auto"/>
        <w:rPr>
          <w:rFonts w:ascii="Times New Roman" w:eastAsiaTheme="majorEastAsia" w:hAnsi="Times New Roman" w:cs="Times New Roman"/>
          <w:sz w:val="24"/>
          <w:szCs w:val="24"/>
        </w:rPr>
      </w:pPr>
      <w:r w:rsidRPr="00A15148">
        <w:rPr>
          <w:rFonts w:ascii="Times New Roman" w:eastAsiaTheme="majorEastAsia" w:hAnsi="Times New Roman" w:cs="Times New Roman"/>
          <w:sz w:val="24"/>
          <w:szCs w:val="24"/>
        </w:rPr>
        <w:br w:type="page"/>
      </w:r>
    </w:p>
    <w:p w14:paraId="3B50C441" w14:textId="2A08A9B8" w:rsidR="000E1BB0" w:rsidRPr="00A15148" w:rsidRDefault="000E1BB0" w:rsidP="00092F96">
      <w:pPr>
        <w:spacing w:after="240" w:line="360" w:lineRule="auto"/>
        <w:rPr>
          <w:rFonts w:ascii="Times New Roman" w:hAnsi="Times New Roman" w:cs="Times New Roman"/>
          <w:sz w:val="24"/>
          <w:szCs w:val="24"/>
          <w:lang w:eastAsia="zh-CN"/>
        </w:rPr>
      </w:pPr>
      <w:r w:rsidRPr="00A15148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Table </w:t>
      </w:r>
      <w:r w:rsidR="00B8590C" w:rsidRPr="00A15148">
        <w:rPr>
          <w:rFonts w:ascii="Times New Roman" w:eastAsiaTheme="minorEastAsia" w:hAnsi="Times New Roman" w:cs="Times New Roman"/>
          <w:b/>
          <w:sz w:val="24"/>
          <w:szCs w:val="24"/>
          <w:lang w:eastAsia="zh-CN"/>
        </w:rPr>
        <w:t>S</w:t>
      </w:r>
      <w:r w:rsidR="00300BE1" w:rsidRPr="00A15148">
        <w:rPr>
          <w:rFonts w:ascii="Times New Roman" w:eastAsiaTheme="minorEastAsia" w:hAnsi="Times New Roman" w:cs="Times New Roman"/>
          <w:b/>
          <w:sz w:val="24"/>
          <w:szCs w:val="24"/>
          <w:lang w:eastAsia="zh-CN"/>
        </w:rPr>
        <w:t>6</w:t>
      </w:r>
      <w:r w:rsidRPr="00A15148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A1514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101BE" w:rsidRPr="00A15148">
        <w:rPr>
          <w:rFonts w:ascii="Times New Roman" w:hAnsi="Times New Roman" w:cs="Times New Roman"/>
          <w:sz w:val="24"/>
          <w:szCs w:val="24"/>
          <w:lang w:eastAsia="zh-CN"/>
        </w:rPr>
        <w:t xml:space="preserve">Parameters for generating vacuum ultraviolet (VUV) light, </w:t>
      </w:r>
      <w:r w:rsidR="00A85B0E" w:rsidRPr="00A15148">
        <w:rPr>
          <w:rFonts w:ascii="Times New Roman" w:hAnsi="Times New Roman" w:cs="Times New Roman"/>
          <w:sz w:val="24"/>
          <w:szCs w:val="24"/>
          <w:lang w:eastAsia="zh-CN"/>
        </w:rPr>
        <w:t xml:space="preserve">with </w:t>
      </w:r>
      <w:r w:rsidR="00953536" w:rsidRPr="00A15148">
        <w:rPr>
          <w:rFonts w:ascii="Times New Roman" w:hAnsi="Times New Roman" w:cs="Times New Roman"/>
          <w:sz w:val="24"/>
          <w:szCs w:val="24"/>
          <w:lang w:eastAsia="zh-CN"/>
        </w:rPr>
        <w:t>the</w:t>
      </w:r>
      <w:r w:rsidR="00624E7C" w:rsidRPr="00A15148">
        <w:rPr>
          <w:rFonts w:ascii="Times New Roman" w:hAnsi="Times New Roman" w:cs="Times New Roman"/>
          <w:sz w:val="24"/>
          <w:szCs w:val="24"/>
          <w:lang w:eastAsia="zh-CN"/>
        </w:rPr>
        <w:t xml:space="preserve"> photon energy </w:t>
      </w:r>
      <w:r w:rsidRPr="00A15148">
        <w:rPr>
          <w:rFonts w:ascii="Times New Roman" w:hAnsi="Times New Roman" w:cs="Times New Roman"/>
          <w:sz w:val="24"/>
          <w:szCs w:val="24"/>
          <w:lang w:eastAsia="zh-CN"/>
        </w:rPr>
        <w:t xml:space="preserve">uncertainty </w:t>
      </w:r>
      <w:r w:rsidR="00373A23" w:rsidRPr="00A15148">
        <w:rPr>
          <w:rFonts w:ascii="Times New Roman" w:hAnsi="Times New Roman" w:cs="Times New Roman"/>
          <w:sz w:val="24"/>
          <w:szCs w:val="24"/>
          <w:lang w:eastAsia="zh-CN"/>
        </w:rPr>
        <w:t xml:space="preserve">of </w:t>
      </w:r>
      <w:r w:rsidR="00DC4738" w:rsidRPr="00A15148">
        <w:rPr>
          <w:rFonts w:ascii="Times New Roman" w:hAnsi="Times New Roman" w:cs="Times New Roman"/>
          <w:sz w:val="24"/>
          <w:szCs w:val="24"/>
          <w:lang w:eastAsia="zh-CN"/>
        </w:rPr>
        <w:t>less than 0.001 eV</w:t>
      </w:r>
      <w:r w:rsidRPr="00A15148">
        <w:rPr>
          <w:rFonts w:ascii="Times New Roman" w:hAnsi="Times New Roman" w:cs="Times New Roman"/>
          <w:sz w:val="24"/>
          <w:szCs w:val="24"/>
          <w:lang w:eastAsia="zh-CN"/>
        </w:rPr>
        <w:t>.</w:t>
      </w:r>
      <w:r w:rsidR="003E6F05" w:rsidRPr="00A151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tbl>
      <w:tblPr>
        <w:tblW w:w="12677" w:type="dxa"/>
        <w:jc w:val="center"/>
        <w:tblBorders>
          <w:top w:val="double" w:sz="4" w:space="0" w:color="auto"/>
          <w:bottom w:val="single" w:sz="4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41"/>
        <w:gridCol w:w="1889"/>
        <w:gridCol w:w="2160"/>
        <w:gridCol w:w="2700"/>
        <w:gridCol w:w="1710"/>
        <w:gridCol w:w="1877"/>
      </w:tblGrid>
      <w:tr w:rsidR="00A47761" w:rsidRPr="00A15148" w14:paraId="46DBBA88" w14:textId="633E5790" w:rsidTr="0040676A">
        <w:trPr>
          <w:trHeight w:val="1033"/>
          <w:jc w:val="center"/>
        </w:trPr>
        <w:tc>
          <w:tcPr>
            <w:tcW w:w="2341" w:type="dxa"/>
            <w:tcBorders>
              <w:top w:val="doub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2F37356E" w14:textId="77777777" w:rsidR="00963245" w:rsidRPr="00A15148" w:rsidRDefault="00963245" w:rsidP="009632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VUV photon energy (eV)</w:t>
            </w:r>
          </w:p>
          <w:p w14:paraId="2485B294" w14:textId="5F18C70A" w:rsidR="00B85D79" w:rsidRPr="00A15148" w:rsidRDefault="00B85D79" w:rsidP="009632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(2ω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−ω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889" w:type="dxa"/>
            <w:tcBorders>
              <w:top w:val="doub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38209DC0" w14:textId="77777777" w:rsidR="00963245" w:rsidRPr="00A15148" w:rsidRDefault="00963245" w:rsidP="009632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Nonlinear medium in four-wave mixing </w:t>
            </w:r>
          </w:p>
        </w:tc>
        <w:tc>
          <w:tcPr>
            <w:tcW w:w="216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56509B40" w14:textId="1F3C5E83" w:rsidR="00963245" w:rsidRPr="00A15148" w:rsidRDefault="0076549A" w:rsidP="009632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 w:rsidR="00963245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aser wavelength </w:t>
            </w:r>
            <w:r w:rsidR="00661934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for ω</w:t>
            </w:r>
            <w:r w:rsidR="00661934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="00333B60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 </w:t>
            </w:r>
            <w:r w:rsidR="00333B60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(nm)</w:t>
            </w:r>
          </w:p>
        </w:tc>
        <w:tc>
          <w:tcPr>
            <w:tcW w:w="270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6D60D18B" w14:textId="292A7F92" w:rsidR="00963245" w:rsidRPr="00A15148" w:rsidRDefault="00963245" w:rsidP="009632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Dye</w:t>
            </w:r>
            <w:r w:rsidR="00C700B8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for ω</w:t>
            </w:r>
            <w:r w:rsidR="00C700B8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171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3653C5E5" w14:textId="2434E1D2" w:rsidR="00963245" w:rsidRPr="00A15148" w:rsidRDefault="0076549A" w:rsidP="009632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 w:rsidR="00963245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aser wavelength </w:t>
            </w:r>
            <w:r w:rsidR="005A754C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for ω</w:t>
            </w:r>
            <w:r w:rsidR="00D75D4D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="005616D9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 </w:t>
            </w:r>
            <w:r w:rsidR="005616D9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(nm)</w:t>
            </w:r>
          </w:p>
        </w:tc>
        <w:tc>
          <w:tcPr>
            <w:tcW w:w="1877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69B21B95" w14:textId="4219541F" w:rsidR="00963245" w:rsidRPr="00A15148" w:rsidRDefault="00963245" w:rsidP="009632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Dye</w:t>
            </w:r>
            <w:r w:rsidR="00946717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for ω</w:t>
            </w:r>
            <w:r w:rsidR="00946717" w:rsidRPr="00A1514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</w:tr>
      <w:tr w:rsidR="00810287" w:rsidRPr="00A15148" w14:paraId="460464F5" w14:textId="77777777" w:rsidTr="00EE5193">
        <w:trPr>
          <w:trHeight w:val="341"/>
          <w:jc w:val="center"/>
        </w:trPr>
        <w:tc>
          <w:tcPr>
            <w:tcW w:w="2341" w:type="dxa"/>
            <w:tcBorders>
              <w:top w:val="single" w:sz="4" w:space="0" w:color="auto"/>
              <w:bottom w:val="nil"/>
            </w:tcBorders>
            <w:noWrap/>
            <w:vAlign w:val="center"/>
          </w:tcPr>
          <w:p w14:paraId="0AC15FA3" w14:textId="2828D95E" w:rsidR="00810287" w:rsidRPr="00A15148" w:rsidRDefault="00810287" w:rsidP="0084705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10.70</w:t>
            </w:r>
          </w:p>
        </w:tc>
        <w:tc>
          <w:tcPr>
            <w:tcW w:w="1889" w:type="dxa"/>
            <w:tcBorders>
              <w:top w:val="single" w:sz="4" w:space="0" w:color="auto"/>
              <w:bottom w:val="nil"/>
            </w:tcBorders>
            <w:noWrap/>
            <w:vAlign w:val="center"/>
          </w:tcPr>
          <w:p w14:paraId="377E959B" w14:textId="4CE3AC3D" w:rsidR="00810287" w:rsidRPr="00A15148" w:rsidRDefault="00810287" w:rsidP="008102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Krypton</w:t>
            </w:r>
          </w:p>
        </w:tc>
        <w:tc>
          <w:tcPr>
            <w:tcW w:w="2160" w:type="dxa"/>
            <w:tcBorders>
              <w:top w:val="single" w:sz="4" w:space="0" w:color="auto"/>
              <w:bottom w:val="nil"/>
            </w:tcBorders>
            <w:vAlign w:val="center"/>
          </w:tcPr>
          <w:p w14:paraId="0E3E274A" w14:textId="5553785A" w:rsidR="00810287" w:rsidRPr="00A15148" w:rsidRDefault="00810287" w:rsidP="008102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202.316</w:t>
            </w:r>
          </w:p>
        </w:tc>
        <w:tc>
          <w:tcPr>
            <w:tcW w:w="2700" w:type="dxa"/>
            <w:tcBorders>
              <w:top w:val="single" w:sz="4" w:space="0" w:color="auto"/>
              <w:bottom w:val="nil"/>
            </w:tcBorders>
            <w:vAlign w:val="center"/>
          </w:tcPr>
          <w:p w14:paraId="0175FC68" w14:textId="7E3CE683" w:rsidR="00810287" w:rsidRPr="00A15148" w:rsidRDefault="00810287" w:rsidP="008102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Rhodamine 610 and 640</w:t>
            </w:r>
          </w:p>
        </w:tc>
        <w:tc>
          <w:tcPr>
            <w:tcW w:w="1710" w:type="dxa"/>
            <w:tcBorders>
              <w:top w:val="single" w:sz="4" w:space="0" w:color="auto"/>
              <w:bottom w:val="nil"/>
            </w:tcBorders>
            <w:vAlign w:val="center"/>
          </w:tcPr>
          <w:p w14:paraId="2660CFF0" w14:textId="5E0C760B" w:rsidR="00810287" w:rsidRPr="00A15148" w:rsidRDefault="00810287" w:rsidP="008102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796.573</w:t>
            </w:r>
          </w:p>
        </w:tc>
        <w:tc>
          <w:tcPr>
            <w:tcW w:w="1877" w:type="dxa"/>
            <w:tcBorders>
              <w:top w:val="single" w:sz="4" w:space="0" w:color="auto"/>
              <w:bottom w:val="nil"/>
            </w:tcBorders>
            <w:vAlign w:val="center"/>
          </w:tcPr>
          <w:p w14:paraId="6B15FFD4" w14:textId="6B38FB1E" w:rsidR="00810287" w:rsidRPr="00A15148" w:rsidRDefault="00810287" w:rsidP="008102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LDS 798 </w:t>
            </w:r>
          </w:p>
        </w:tc>
      </w:tr>
      <w:tr w:rsidR="0077374B" w:rsidRPr="00A15148" w14:paraId="4D633BAB" w14:textId="77777777" w:rsidTr="00EE5193">
        <w:trPr>
          <w:trHeight w:val="360"/>
          <w:jc w:val="center"/>
        </w:trPr>
        <w:tc>
          <w:tcPr>
            <w:tcW w:w="2341" w:type="dxa"/>
            <w:tcBorders>
              <w:top w:val="nil"/>
              <w:bottom w:val="nil"/>
            </w:tcBorders>
            <w:noWrap/>
            <w:vAlign w:val="center"/>
          </w:tcPr>
          <w:p w14:paraId="365EFAB5" w14:textId="0064DA4A" w:rsidR="0077374B" w:rsidRPr="00A15148" w:rsidRDefault="0077374B" w:rsidP="007737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10.52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–10.61</w:t>
            </w:r>
          </w:p>
        </w:tc>
        <w:tc>
          <w:tcPr>
            <w:tcW w:w="1889" w:type="dxa"/>
            <w:tcBorders>
              <w:top w:val="nil"/>
              <w:bottom w:val="nil"/>
            </w:tcBorders>
            <w:noWrap/>
            <w:vAlign w:val="center"/>
          </w:tcPr>
          <w:p w14:paraId="74C4BBC8" w14:textId="29FDA7AF" w:rsidR="0077374B" w:rsidRPr="00A15148" w:rsidRDefault="0077374B" w:rsidP="007737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Krypton</w:t>
            </w:r>
          </w:p>
        </w:tc>
        <w:tc>
          <w:tcPr>
            <w:tcW w:w="2160" w:type="dxa"/>
            <w:tcBorders>
              <w:top w:val="nil"/>
              <w:bottom w:val="nil"/>
            </w:tcBorders>
            <w:vAlign w:val="center"/>
          </w:tcPr>
          <w:p w14:paraId="3A64D32E" w14:textId="0316AA7D" w:rsidR="0077374B" w:rsidRPr="00A15148" w:rsidRDefault="0077374B" w:rsidP="007737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202.316</w:t>
            </w:r>
          </w:p>
        </w:tc>
        <w:tc>
          <w:tcPr>
            <w:tcW w:w="2700" w:type="dxa"/>
            <w:tcBorders>
              <w:top w:val="nil"/>
              <w:bottom w:val="nil"/>
            </w:tcBorders>
            <w:vAlign w:val="center"/>
          </w:tcPr>
          <w:p w14:paraId="4906585D" w14:textId="17971C95" w:rsidR="0077374B" w:rsidRPr="00A15148" w:rsidRDefault="0077374B" w:rsidP="007737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Rhodamine 610 and 640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14:paraId="1378BAA9" w14:textId="7FE66CEC" w:rsidR="0077374B" w:rsidRPr="00A15148" w:rsidRDefault="00E81026" w:rsidP="007737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714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–753</w:t>
            </w:r>
          </w:p>
        </w:tc>
        <w:tc>
          <w:tcPr>
            <w:tcW w:w="1877" w:type="dxa"/>
            <w:tcBorders>
              <w:top w:val="nil"/>
              <w:bottom w:val="nil"/>
            </w:tcBorders>
            <w:vAlign w:val="center"/>
          </w:tcPr>
          <w:p w14:paraId="199D94D4" w14:textId="0442C208" w:rsidR="0077374B" w:rsidRPr="00A15148" w:rsidRDefault="0077374B" w:rsidP="0077374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LDS 7</w:t>
            </w:r>
            <w:r w:rsidR="00192E84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51</w:t>
            </w: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E5B2F" w:rsidRPr="00A15148" w14:paraId="126C395C" w14:textId="77777777" w:rsidTr="007D7308">
        <w:trPr>
          <w:trHeight w:val="450"/>
          <w:jc w:val="center"/>
        </w:trPr>
        <w:tc>
          <w:tcPr>
            <w:tcW w:w="2341" w:type="dxa"/>
            <w:tcBorders>
              <w:top w:val="nil"/>
              <w:bottom w:val="nil"/>
            </w:tcBorders>
            <w:noWrap/>
            <w:vAlign w:val="center"/>
          </w:tcPr>
          <w:p w14:paraId="1CF1DE21" w14:textId="3B9FED80" w:rsidR="009E5B2F" w:rsidRPr="00A15148" w:rsidRDefault="009E5B2F" w:rsidP="009E5B2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10.</w:t>
            </w:r>
            <w:r w:rsidR="00391732" w:rsidRPr="00A15148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40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–10.</w:t>
            </w:r>
            <w:r w:rsidR="00391732" w:rsidRPr="00A15148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889" w:type="dxa"/>
            <w:tcBorders>
              <w:top w:val="nil"/>
              <w:bottom w:val="nil"/>
            </w:tcBorders>
            <w:noWrap/>
            <w:vAlign w:val="center"/>
          </w:tcPr>
          <w:p w14:paraId="05E369E4" w14:textId="72DFE0FD" w:rsidR="009E5B2F" w:rsidRPr="00A15148" w:rsidRDefault="009E5B2F" w:rsidP="009E5B2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Krypton</w:t>
            </w:r>
          </w:p>
        </w:tc>
        <w:tc>
          <w:tcPr>
            <w:tcW w:w="2160" w:type="dxa"/>
            <w:tcBorders>
              <w:top w:val="nil"/>
              <w:bottom w:val="nil"/>
            </w:tcBorders>
            <w:vAlign w:val="center"/>
          </w:tcPr>
          <w:p w14:paraId="0061F166" w14:textId="11C751D5" w:rsidR="009E5B2F" w:rsidRPr="00A15148" w:rsidRDefault="009E5B2F" w:rsidP="009E5B2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202.316</w:t>
            </w:r>
          </w:p>
        </w:tc>
        <w:tc>
          <w:tcPr>
            <w:tcW w:w="2700" w:type="dxa"/>
            <w:tcBorders>
              <w:top w:val="nil"/>
              <w:bottom w:val="nil"/>
            </w:tcBorders>
            <w:vAlign w:val="center"/>
          </w:tcPr>
          <w:p w14:paraId="487697EB" w14:textId="269B1F0A" w:rsidR="009E5B2F" w:rsidRPr="00A15148" w:rsidRDefault="009E5B2F" w:rsidP="009E5B2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Rhodamine 610 and 640</w:t>
            </w:r>
          </w:p>
        </w:tc>
        <w:tc>
          <w:tcPr>
            <w:tcW w:w="1710" w:type="dxa"/>
            <w:tcBorders>
              <w:top w:val="nil"/>
              <w:bottom w:val="nil"/>
            </w:tcBorders>
            <w:vAlign w:val="center"/>
          </w:tcPr>
          <w:p w14:paraId="08AEDF41" w14:textId="77D0C7A5" w:rsidR="009E5B2F" w:rsidRPr="00A15148" w:rsidRDefault="00DF0E1D" w:rsidP="009E5B2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667</w:t>
            </w:r>
            <w:r w:rsidR="009E5B2F" w:rsidRPr="00A15148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A15148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  <w:r w:rsidR="00E80A57" w:rsidRPr="00A151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77" w:type="dxa"/>
            <w:tcBorders>
              <w:top w:val="nil"/>
              <w:bottom w:val="nil"/>
            </w:tcBorders>
            <w:vAlign w:val="center"/>
          </w:tcPr>
          <w:p w14:paraId="37B76A0D" w14:textId="5DF00D17" w:rsidR="009E5B2F" w:rsidRPr="00A15148" w:rsidRDefault="009E5B2F" w:rsidP="009E5B2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LDS </w:t>
            </w:r>
            <w:r w:rsidR="00D76E74"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698</w:t>
            </w:r>
          </w:p>
        </w:tc>
      </w:tr>
      <w:tr w:rsidR="009C7769" w:rsidRPr="00A15148" w14:paraId="4B6BF7A3" w14:textId="77777777" w:rsidTr="007D7308">
        <w:trPr>
          <w:trHeight w:val="369"/>
          <w:jc w:val="center"/>
        </w:trPr>
        <w:tc>
          <w:tcPr>
            <w:tcW w:w="2341" w:type="dxa"/>
            <w:tcBorders>
              <w:top w:val="nil"/>
              <w:bottom w:val="single" w:sz="4" w:space="0" w:color="auto"/>
            </w:tcBorders>
            <w:noWrap/>
            <w:vAlign w:val="center"/>
          </w:tcPr>
          <w:p w14:paraId="2CA6211A" w14:textId="6D5E331F" w:rsidR="009C7769" w:rsidRPr="00A15148" w:rsidRDefault="009C7769" w:rsidP="009C776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10.35</w:t>
            </w:r>
          </w:p>
        </w:tc>
        <w:tc>
          <w:tcPr>
            <w:tcW w:w="1889" w:type="dxa"/>
            <w:tcBorders>
              <w:top w:val="nil"/>
              <w:bottom w:val="single" w:sz="4" w:space="0" w:color="auto"/>
            </w:tcBorders>
            <w:noWrap/>
            <w:vAlign w:val="center"/>
          </w:tcPr>
          <w:p w14:paraId="7C50BB3B" w14:textId="6A3829E3" w:rsidR="009C7769" w:rsidRPr="00A15148" w:rsidRDefault="009C7769" w:rsidP="009C776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Krypton</w:t>
            </w:r>
          </w:p>
        </w:tc>
        <w:tc>
          <w:tcPr>
            <w:tcW w:w="2160" w:type="dxa"/>
            <w:tcBorders>
              <w:top w:val="nil"/>
              <w:bottom w:val="single" w:sz="4" w:space="0" w:color="auto"/>
            </w:tcBorders>
            <w:vAlign w:val="center"/>
          </w:tcPr>
          <w:p w14:paraId="402BD001" w14:textId="07ABC7E1" w:rsidR="009C7769" w:rsidRPr="00A15148" w:rsidRDefault="009C7769" w:rsidP="009C776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202.316</w:t>
            </w:r>
          </w:p>
        </w:tc>
        <w:tc>
          <w:tcPr>
            <w:tcW w:w="2700" w:type="dxa"/>
            <w:tcBorders>
              <w:top w:val="nil"/>
              <w:bottom w:val="single" w:sz="4" w:space="0" w:color="auto"/>
            </w:tcBorders>
            <w:vAlign w:val="center"/>
          </w:tcPr>
          <w:p w14:paraId="6BD77CB8" w14:textId="641FB11E" w:rsidR="009C7769" w:rsidRPr="00A15148" w:rsidRDefault="009C7769" w:rsidP="009C776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Rhodamine 610 and 640</w:t>
            </w:r>
          </w:p>
        </w:tc>
        <w:tc>
          <w:tcPr>
            <w:tcW w:w="1710" w:type="dxa"/>
            <w:tcBorders>
              <w:top w:val="nil"/>
              <w:bottom w:val="single" w:sz="4" w:space="0" w:color="auto"/>
            </w:tcBorders>
            <w:vAlign w:val="center"/>
          </w:tcPr>
          <w:p w14:paraId="44D88E30" w14:textId="3CFC25E1" w:rsidR="009C7769" w:rsidRPr="00A15148" w:rsidRDefault="009C7769" w:rsidP="009C776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650.334</w:t>
            </w:r>
          </w:p>
        </w:tc>
        <w:tc>
          <w:tcPr>
            <w:tcW w:w="1877" w:type="dxa"/>
            <w:tcBorders>
              <w:top w:val="nil"/>
              <w:bottom w:val="single" w:sz="4" w:space="0" w:color="auto"/>
            </w:tcBorders>
            <w:vAlign w:val="center"/>
          </w:tcPr>
          <w:p w14:paraId="42D39E48" w14:textId="21266D48" w:rsidR="009C7769" w:rsidRPr="00A15148" w:rsidRDefault="005E20C9" w:rsidP="009C776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48">
              <w:rPr>
                <w:rFonts w:ascii="Times New Roman" w:eastAsia="Times New Roman" w:hAnsi="Times New Roman" w:cs="Times New Roman"/>
                <w:sz w:val="24"/>
                <w:szCs w:val="24"/>
              </w:rPr>
              <w:t>Rhodamine 640</w:t>
            </w:r>
          </w:p>
        </w:tc>
      </w:tr>
    </w:tbl>
    <w:p w14:paraId="6F824EA0" w14:textId="77777777" w:rsidR="003D462B" w:rsidRPr="00A15148" w:rsidRDefault="003D462B" w:rsidP="003D462B">
      <w:pPr>
        <w:tabs>
          <w:tab w:val="left" w:pos="1935"/>
        </w:tabs>
        <w:rPr>
          <w:rFonts w:ascii="Times New Roman" w:hAnsi="Times New Roman" w:cs="Times New Roman"/>
          <w:b/>
          <w:sz w:val="24"/>
          <w:szCs w:val="24"/>
        </w:rPr>
      </w:pPr>
    </w:p>
    <w:p w14:paraId="6EEC66C5" w14:textId="2D88F629" w:rsidR="000A666E" w:rsidRPr="00A15148" w:rsidRDefault="000A666E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A15148">
        <w:rPr>
          <w:rFonts w:ascii="Times New Roman" w:hAnsi="Times New Roman" w:cs="Times New Roman"/>
          <w:sz w:val="24"/>
          <w:szCs w:val="24"/>
        </w:rPr>
        <w:br w:type="page"/>
      </w:r>
    </w:p>
    <w:p w14:paraId="65A26FB6" w14:textId="54159F0E" w:rsidR="00F15D2B" w:rsidRPr="00A15148" w:rsidRDefault="00F15D2B">
      <w:pPr>
        <w:spacing w:after="160" w:line="259" w:lineRule="auto"/>
        <w:rPr>
          <w:rFonts w:ascii="Times New Roman" w:hAnsi="Times New Roman" w:cs="Times New Roman"/>
          <w:sz w:val="24"/>
          <w:szCs w:val="24"/>
        </w:rPr>
        <w:sectPr w:rsidR="00F15D2B" w:rsidRPr="00A15148" w:rsidSect="00061D11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765E325F" w14:textId="4D63B1B1" w:rsidR="009E1C05" w:rsidRPr="00A15148" w:rsidRDefault="00614997" w:rsidP="009E1C0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15148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Table </w:t>
      </w:r>
      <w:r w:rsidRPr="00A15148">
        <w:rPr>
          <w:rFonts w:ascii="Times New Roman" w:eastAsiaTheme="minorEastAsia" w:hAnsi="Times New Roman" w:cs="Times New Roman"/>
          <w:b/>
          <w:sz w:val="24"/>
          <w:szCs w:val="24"/>
          <w:lang w:eastAsia="zh-CN"/>
        </w:rPr>
        <w:t>S</w:t>
      </w:r>
      <w:r w:rsidR="00300BE1" w:rsidRPr="00A15148">
        <w:rPr>
          <w:rFonts w:ascii="Times New Roman" w:eastAsiaTheme="minorEastAsia" w:hAnsi="Times New Roman" w:cs="Times New Roman"/>
          <w:b/>
          <w:sz w:val="24"/>
          <w:szCs w:val="24"/>
          <w:lang w:eastAsia="zh-CN"/>
        </w:rPr>
        <w:t>7</w:t>
      </w:r>
      <w:r w:rsidRPr="00A15148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A1514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3A0CDE" w:rsidRPr="00A15148">
        <w:rPr>
          <w:rFonts w:ascii="Times New Roman" w:eastAsia="Calibri" w:hAnsi="Times New Roman" w:cs="Times New Roman"/>
          <w:sz w:val="24"/>
        </w:rPr>
        <w:t>O</w:t>
      </w:r>
      <w:r w:rsidR="000A5FB6" w:rsidRPr="00A15148">
        <w:rPr>
          <w:rFonts w:ascii="Times New Roman" w:eastAsia="Calibri" w:hAnsi="Times New Roman" w:cs="Times New Roman"/>
          <w:sz w:val="24"/>
        </w:rPr>
        <w:t xml:space="preserve">ptimized </w:t>
      </w:r>
      <w:r w:rsidR="009E1C05" w:rsidRPr="00A15148">
        <w:rPr>
          <w:rFonts w:ascii="Times New Roman" w:hAnsi="Times New Roman" w:cs="Times New Roman"/>
          <w:sz w:val="24"/>
          <w:szCs w:val="24"/>
        </w:rPr>
        <w:t xml:space="preserve">Cartesian coordinates </w:t>
      </w:r>
      <w:r w:rsidR="00B42051" w:rsidRPr="00A15148">
        <w:rPr>
          <w:rFonts w:ascii="Times New Roman" w:eastAsia="Calibri" w:hAnsi="Times New Roman" w:cs="Times New Roman"/>
          <w:sz w:val="24"/>
        </w:rPr>
        <w:t>(distances in Å), electronic energies (in hartree)</w:t>
      </w:r>
      <w:r w:rsidR="009E1C05" w:rsidRPr="00A15148">
        <w:rPr>
          <w:rFonts w:ascii="Times New Roman" w:hAnsi="Times New Roman" w:cs="Times New Roman"/>
          <w:sz w:val="24"/>
          <w:szCs w:val="24"/>
        </w:rPr>
        <w:t>, harmonic frequencies (cm</w:t>
      </w:r>
      <w:r w:rsidR="00591CF7" w:rsidRPr="00A15148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9E1C05" w:rsidRPr="00A15148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9E1C05" w:rsidRPr="00A15148">
        <w:rPr>
          <w:rFonts w:ascii="Times New Roman" w:hAnsi="Times New Roman" w:cs="Times New Roman"/>
          <w:sz w:val="24"/>
          <w:szCs w:val="24"/>
        </w:rPr>
        <w:t>), and infrared intensities (km mol</w:t>
      </w:r>
      <w:r w:rsidR="00A70457" w:rsidRPr="00A15148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9E1C05" w:rsidRPr="00A15148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9E1C05" w:rsidRPr="00A15148">
        <w:rPr>
          <w:rFonts w:ascii="Times New Roman" w:hAnsi="Times New Roman" w:cs="Times New Roman"/>
          <w:sz w:val="24"/>
          <w:szCs w:val="24"/>
        </w:rPr>
        <w:t xml:space="preserve">) of </w:t>
      </w:r>
      <w:r w:rsidR="00190D4C" w:rsidRPr="00A15148">
        <w:rPr>
          <w:rFonts w:ascii="Times New Roman" w:hAnsi="Times New Roman" w:cs="Times New Roman"/>
          <w:sz w:val="24"/>
          <w:szCs w:val="24"/>
        </w:rPr>
        <w:t>CH</w:t>
      </w:r>
      <w:r w:rsidR="00190D4C" w:rsidRPr="00A1514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90D4C" w:rsidRPr="00A15148">
        <w:rPr>
          <w:rFonts w:ascii="Times New Roman" w:hAnsi="Times New Roman" w:cs="Times New Roman"/>
          <w:sz w:val="24"/>
          <w:szCs w:val="24"/>
        </w:rPr>
        <w:t>N</w:t>
      </w:r>
      <w:r w:rsidR="00190D4C" w:rsidRPr="00A1514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90D4C" w:rsidRPr="00A15148">
        <w:rPr>
          <w:rFonts w:ascii="Times New Roman" w:hAnsi="Times New Roman" w:cs="Times New Roman"/>
          <w:sz w:val="24"/>
          <w:szCs w:val="24"/>
        </w:rPr>
        <w:t xml:space="preserve"> </w:t>
      </w:r>
      <w:r w:rsidR="009E1C05" w:rsidRPr="00A15148">
        <w:rPr>
          <w:rFonts w:ascii="Times New Roman" w:eastAsia="PMingLiU" w:hAnsi="Times New Roman" w:cs="Times New Roman"/>
          <w:bCs/>
          <w:sz w:val="24"/>
          <w:szCs w:val="24"/>
        </w:rPr>
        <w:t>isomers</w:t>
      </w:r>
      <w:r w:rsidR="00847824" w:rsidRPr="00A15148">
        <w:rPr>
          <w:rFonts w:ascii="Times New Roman" w:eastAsia="PMingLiU" w:hAnsi="Times New Roman" w:cs="Times New Roman"/>
          <w:bCs/>
          <w:sz w:val="24"/>
          <w:szCs w:val="24"/>
        </w:rPr>
        <w:t xml:space="preserve"> </w:t>
      </w:r>
      <w:r w:rsidR="000A5FB6" w:rsidRPr="00A15148">
        <w:rPr>
          <w:rFonts w:ascii="Times New Roman" w:eastAsia="PMingLiU" w:hAnsi="Times New Roman" w:cs="Times New Roman"/>
          <w:bCs/>
          <w:sz w:val="24"/>
          <w:szCs w:val="24"/>
        </w:rPr>
        <w:t xml:space="preserve">calculated </w:t>
      </w:r>
      <w:r w:rsidR="009E1C05" w:rsidRPr="00A15148">
        <w:rPr>
          <w:rFonts w:ascii="Times New Roman" w:hAnsi="Times New Roman" w:cs="Times New Roman"/>
          <w:sz w:val="24"/>
          <w:szCs w:val="24"/>
        </w:rPr>
        <w:t xml:space="preserve">at </w:t>
      </w:r>
      <w:r w:rsidR="005517C0" w:rsidRPr="00A15148">
        <w:rPr>
          <w:rFonts w:ascii="Times New Roman" w:hAnsi="Times New Roman" w:cs="Times New Roman"/>
          <w:sz w:val="24"/>
          <w:szCs w:val="24"/>
        </w:rPr>
        <w:t xml:space="preserve">B3LYP/aug-cc-pVTZ </w:t>
      </w:r>
      <w:r w:rsidR="009E1C05" w:rsidRPr="00A15148">
        <w:rPr>
          <w:rFonts w:ascii="Times New Roman" w:hAnsi="Times New Roman" w:cs="Times New Roman"/>
          <w:sz w:val="24"/>
          <w:szCs w:val="24"/>
        </w:rPr>
        <w:t>level of theory.</w:t>
      </w:r>
    </w:p>
    <w:p w14:paraId="16BF6E36" w14:textId="77777777" w:rsidR="009E1C05" w:rsidRPr="00A15148" w:rsidRDefault="009E1C05" w:rsidP="009E1C05">
      <w:pPr>
        <w:rPr>
          <w:rFonts w:ascii="Times New Roman" w:hAnsi="Times New Roman" w:cs="Times New Roman"/>
          <w:sz w:val="20"/>
          <w:szCs w:val="20"/>
          <w:lang w:eastAsia="zh-CN"/>
        </w:rPr>
      </w:pPr>
    </w:p>
    <w:tbl>
      <w:tblPr>
        <w:tblStyle w:val="TableGrid2"/>
        <w:tblW w:w="9805" w:type="dxa"/>
        <w:jc w:val="center"/>
        <w:tblLook w:val="04A0" w:firstRow="1" w:lastRow="0" w:firstColumn="1" w:lastColumn="0" w:noHBand="0" w:noVBand="1"/>
      </w:tblPr>
      <w:tblGrid>
        <w:gridCol w:w="4945"/>
        <w:gridCol w:w="4860"/>
      </w:tblGrid>
      <w:tr w:rsidR="009E1C05" w:rsidRPr="00A15148" w14:paraId="6D62CDB6" w14:textId="77777777" w:rsidTr="009B1B63">
        <w:trPr>
          <w:trHeight w:val="5030"/>
          <w:jc w:val="center"/>
        </w:trPr>
        <w:tc>
          <w:tcPr>
            <w:tcW w:w="4945" w:type="dxa"/>
          </w:tcPr>
          <w:p w14:paraId="0CE44E41" w14:textId="422AE994" w:rsidR="003E12AE" w:rsidRPr="00A15148" w:rsidRDefault="008B57F2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1</w:t>
            </w:r>
          </w:p>
          <w:p w14:paraId="2D9AD387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</w:p>
          <w:p w14:paraId="27B1B990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1.192742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–0.009308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</w:p>
          <w:p w14:paraId="682882C8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–0.147453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–0.001016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</w:p>
          <w:p w14:paraId="752E18B5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1.625330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–0.354866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–0.843507</w:t>
            </w:r>
          </w:p>
          <w:p w14:paraId="0476C0BB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1.625330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–0.354866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0.843507</w:t>
            </w:r>
          </w:p>
          <w:p w14:paraId="5ACC8BD7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–1.300337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0.061259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</w:p>
          <w:p w14:paraId="741DA300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</w:p>
          <w:p w14:paraId="3003266B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–148.8486067</w:t>
            </w:r>
          </w:p>
          <w:p w14:paraId="03E5B49C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–148.6218664</w:t>
            </w:r>
          </w:p>
          <w:p w14:paraId="1E4E8111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21.3255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44BA2C16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</w:p>
          <w:p w14:paraId="353A29B3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ab/>
              <w:t xml:space="preserve">  Intensity</w:t>
            </w:r>
          </w:p>
          <w:p w14:paraId="135E8C79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411.5221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0.2169</w:t>
            </w:r>
          </w:p>
          <w:p w14:paraId="2D3FCCA2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489.7130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79.3987</w:t>
            </w:r>
          </w:p>
          <w:p w14:paraId="039A320E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563.8031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141.7468</w:t>
            </w:r>
          </w:p>
          <w:p w14:paraId="4D7EF656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1093.7343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10.0069</w:t>
            </w:r>
          </w:p>
          <w:p w14:paraId="1ABD2460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1194.3711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0.0390</w:t>
            </w:r>
          </w:p>
          <w:p w14:paraId="65293643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1632.5373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39.2154</w:t>
            </w:r>
          </w:p>
          <w:p w14:paraId="79139BCD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2350.3298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118.4330</w:t>
            </w:r>
          </w:p>
          <w:p w14:paraId="004D0428" w14:textId="77777777" w:rsidR="003E12AE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3545.7901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40.0852</w:t>
            </w:r>
          </w:p>
          <w:p w14:paraId="4A463E6F" w14:textId="3DA4C0EC" w:rsidR="009E1C05" w:rsidRPr="00A15148" w:rsidRDefault="003E12AE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3635.6087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65.8218</w:t>
            </w:r>
          </w:p>
        </w:tc>
        <w:tc>
          <w:tcPr>
            <w:tcW w:w="4860" w:type="dxa"/>
          </w:tcPr>
          <w:p w14:paraId="5566A7B0" w14:textId="4BFFDE25" w:rsidR="00250B56" w:rsidRPr="00A15148" w:rsidRDefault="0062331F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1</w:t>
            </w:r>
            <w:r w:rsidR="00250B56"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 xml:space="preserve"> radical cation</w:t>
            </w:r>
          </w:p>
          <w:p w14:paraId="5E3BE453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</w:p>
          <w:p w14:paraId="3AB338BE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1.134508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–0.202112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</w:p>
          <w:p w14:paraId="08949CC8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–0.134290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–0.035812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</w:p>
          <w:p w14:paraId="484F4A45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1.655212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–0.270493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–0.879711</w:t>
            </w:r>
          </w:p>
          <w:p w14:paraId="24E119F3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1.655212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–0.270493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0.879711</w:t>
            </w:r>
          </w:p>
          <w:p w14:paraId="6AAD53CB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–1.313994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0.118733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</w:p>
          <w:p w14:paraId="16748EC1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</w:p>
          <w:p w14:paraId="10954D32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–148.4666977</w:t>
            </w:r>
          </w:p>
          <w:p w14:paraId="4ABF2ACA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–148.2320102</w:t>
            </w:r>
          </w:p>
          <w:p w14:paraId="22D966FE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20.5533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0950EF6D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</w:p>
          <w:p w14:paraId="00FDD137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ab/>
              <w:t xml:space="preserve">  Intensity</w:t>
            </w:r>
          </w:p>
          <w:p w14:paraId="244FC954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379.4516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0.8966</w:t>
            </w:r>
          </w:p>
          <w:p w14:paraId="23EB64A6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409.9781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0.4718</w:t>
            </w:r>
          </w:p>
          <w:p w14:paraId="1880FE13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759.3035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186.8130</w:t>
            </w:r>
          </w:p>
          <w:p w14:paraId="279FDEDB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1126.7964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3.7895</w:t>
            </w:r>
          </w:p>
          <w:p w14:paraId="3B353F61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1183.8209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0.7914</w:t>
            </w:r>
          </w:p>
          <w:p w14:paraId="04CD36D5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1601.7577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80.4213</w:t>
            </w:r>
          </w:p>
          <w:p w14:paraId="4FBD4938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2063.5870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69.8052</w:t>
            </w:r>
          </w:p>
          <w:p w14:paraId="2BAEB9E5" w14:textId="77777777" w:rsidR="00250B56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3378.5865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300.8298</w:t>
            </w:r>
          </w:p>
          <w:p w14:paraId="2ECF9A64" w14:textId="7489EA88" w:rsidR="009E1C05" w:rsidRPr="00A15148" w:rsidRDefault="00250B56" w:rsidP="00B42CBA">
            <w:pPr>
              <w:spacing w:before="240"/>
              <w:contextualSpacing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3473.9556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273.7512</w:t>
            </w:r>
          </w:p>
        </w:tc>
      </w:tr>
      <w:tr w:rsidR="002A3E0B" w:rsidRPr="00A15148" w14:paraId="4D6C5CB0" w14:textId="77777777" w:rsidTr="009B1B63">
        <w:trPr>
          <w:trHeight w:val="890"/>
          <w:jc w:val="center"/>
        </w:trPr>
        <w:tc>
          <w:tcPr>
            <w:tcW w:w="4945" w:type="dxa"/>
          </w:tcPr>
          <w:p w14:paraId="27A7A8C3" w14:textId="6D025161" w:rsidR="00406C54" w:rsidRPr="00A15148" w:rsidRDefault="007E7380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2</w:t>
            </w:r>
          </w:p>
          <w:p w14:paraId="66021774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794ABC71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–0.607674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0.475872</w:t>
            </w:r>
          </w:p>
          <w:p w14:paraId="432C2C31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0.607674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0.475872</w:t>
            </w:r>
          </w:p>
          <w:p w14:paraId="10A8386F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–0.872672</w:t>
            </w:r>
          </w:p>
          <w:p w14:paraId="2089ABA1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0.931848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–1.416551</w:t>
            </w:r>
          </w:p>
          <w:p w14:paraId="5C8A06E5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–0.931848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–1.416551</w:t>
            </w:r>
          </w:p>
          <w:p w14:paraId="36375D01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04F7B2BA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–148.7759796</w:t>
            </w:r>
          </w:p>
          <w:p w14:paraId="2D90485D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–148.5532859</w:t>
            </w:r>
          </w:p>
          <w:p w14:paraId="1334D382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20.8699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6CA2CCC9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3C971B74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ab/>
              <w:t xml:space="preserve">  Intensity</w:t>
            </w:r>
          </w:p>
          <w:p w14:paraId="0C05024B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827.6801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14.0601</w:t>
            </w:r>
          </w:p>
          <w:p w14:paraId="37359FDC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988.2258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</w:t>
            </w:r>
          </w:p>
          <w:p w14:paraId="1F427FA2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1002.7159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32.6710</w:t>
            </w:r>
          </w:p>
          <w:p w14:paraId="552732FB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1025.6857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4.2675</w:t>
            </w:r>
          </w:p>
          <w:p w14:paraId="5BDBABD0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1144.6669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3.7669</w:t>
            </w:r>
          </w:p>
          <w:p w14:paraId="155B223B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1499.3441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3.1667</w:t>
            </w:r>
          </w:p>
          <w:p w14:paraId="643CF8D7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lastRenderedPageBreak/>
              <w:t>1730.6800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23.1397</w:t>
            </w:r>
          </w:p>
          <w:p w14:paraId="12232DEB" w14:textId="77777777" w:rsidR="00406C54" w:rsidRPr="00A15148" w:rsidRDefault="00406C54" w:rsidP="00406C5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3132.6337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6.1645</w:t>
            </w:r>
          </w:p>
          <w:p w14:paraId="1248ED14" w14:textId="2A9AC41D" w:rsidR="002A3E0B" w:rsidRPr="00A15148" w:rsidRDefault="00406C54" w:rsidP="008D0740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3247.0452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9.4391</w:t>
            </w:r>
          </w:p>
        </w:tc>
        <w:tc>
          <w:tcPr>
            <w:tcW w:w="4860" w:type="dxa"/>
          </w:tcPr>
          <w:p w14:paraId="1D20B709" w14:textId="587C5549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lastRenderedPageBreak/>
              <w:t>2 radical cation</w:t>
            </w:r>
          </w:p>
          <w:p w14:paraId="0B1A8A26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143277EC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0.534480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–0.521510</w:t>
            </w:r>
          </w:p>
          <w:p w14:paraId="6F2F6156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–0.597988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–0.687787</w:t>
            </w:r>
          </w:p>
          <w:p w14:paraId="07B620D3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0.071502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0.933342</w:t>
            </w:r>
          </w:p>
          <w:p w14:paraId="7115E670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0.977205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–0.009838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1.388629</w:t>
            </w:r>
          </w:p>
          <w:p w14:paraId="703641D5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–0.977205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–0.009838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1.388629</w:t>
            </w:r>
          </w:p>
          <w:p w14:paraId="6C887EFD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4B7C9E6E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–148.3944089</w:t>
            </w:r>
          </w:p>
          <w:p w14:paraId="06D6B8CF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–148.1668715</w:t>
            </w:r>
          </w:p>
          <w:p w14:paraId="767C7E51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18.8910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2106CE35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1D218692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Intensity</w:t>
            </w:r>
          </w:p>
          <w:p w14:paraId="2A34552C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224.1791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4.1822</w:t>
            </w:r>
          </w:p>
          <w:p w14:paraId="34B4536D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509.5657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0.0107</w:t>
            </w:r>
          </w:p>
          <w:p w14:paraId="04F1394B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674.7281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12.5296</w:t>
            </w:r>
          </w:p>
          <w:p w14:paraId="352FAAAB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878.0015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31.1768</w:t>
            </w:r>
          </w:p>
          <w:p w14:paraId="00B33359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1067.3884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3.2289</w:t>
            </w:r>
          </w:p>
          <w:p w14:paraId="75C58CE9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1404.3983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12.1320</w:t>
            </w:r>
          </w:p>
          <w:p w14:paraId="36BBAD99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lastRenderedPageBreak/>
              <w:t>2012.4778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22.3882</w:t>
            </w:r>
          </w:p>
          <w:p w14:paraId="58FF9BA0" w14:textId="77777777" w:rsidR="00CF37C3" w:rsidRPr="00A15148" w:rsidRDefault="00CF37C3" w:rsidP="00CF37C3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3127.9804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42.8812</w:t>
            </w:r>
          </w:p>
          <w:p w14:paraId="12BBE5D2" w14:textId="0E625658" w:rsidR="002A3E0B" w:rsidRPr="00A15148" w:rsidRDefault="00CF37C3" w:rsidP="008D0740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3315.7052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75.2802</w:t>
            </w:r>
          </w:p>
        </w:tc>
      </w:tr>
      <w:tr w:rsidR="002A3E0B" w:rsidRPr="00A15148" w14:paraId="279F838E" w14:textId="77777777" w:rsidTr="009B1B63">
        <w:trPr>
          <w:trHeight w:val="5030"/>
          <w:jc w:val="center"/>
        </w:trPr>
        <w:tc>
          <w:tcPr>
            <w:tcW w:w="4945" w:type="dxa"/>
          </w:tcPr>
          <w:p w14:paraId="3B520679" w14:textId="43F896EE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lastRenderedPageBreak/>
              <w:t>3</w:t>
            </w:r>
          </w:p>
          <w:p w14:paraId="54CF12A4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270B10BF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1.154127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0.010092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</w:p>
          <w:p w14:paraId="6E8E29D4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–0.200442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–0.014110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</w:p>
          <w:p w14:paraId="5EE79DEE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1.496798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–0.463085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–0.828831</w:t>
            </w:r>
          </w:p>
          <w:p w14:paraId="76A28D4C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1.496798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–0.463085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0.828831</w:t>
            </w:r>
          </w:p>
          <w:p w14:paraId="551394A5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–1.364295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0.082473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</w:p>
          <w:p w14:paraId="6B3A577A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383AE5D9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–148.7779304</w:t>
            </w:r>
          </w:p>
          <w:p w14:paraId="4690797E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–148.5505730</w:t>
            </w:r>
          </w:p>
          <w:p w14:paraId="2F91B170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21.1217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0350E74A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51C5ADF1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ab/>
              <w:t xml:space="preserve">  Intensity</w:t>
            </w:r>
          </w:p>
          <w:p w14:paraId="27AEC8E7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265.2047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1.3549</w:t>
            </w:r>
          </w:p>
          <w:p w14:paraId="775E01EF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352.4071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5.3779</w:t>
            </w:r>
          </w:p>
          <w:p w14:paraId="6C7D1A9E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844.4880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123.4833</w:t>
            </w:r>
          </w:p>
          <w:p w14:paraId="167315B7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1053.5386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20.4404</w:t>
            </w:r>
          </w:p>
          <w:p w14:paraId="5814B9C3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1342.8954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4.3799</w:t>
            </w:r>
          </w:p>
          <w:p w14:paraId="2E275518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1659.9976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20.8101</w:t>
            </w:r>
          </w:p>
          <w:p w14:paraId="35F838BC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2217.9883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33.3598</w:t>
            </w:r>
          </w:p>
          <w:p w14:paraId="0EA554EC" w14:textId="77777777" w:rsidR="004D1774" w:rsidRPr="00A15148" w:rsidRDefault="004D1774" w:rsidP="004D177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3475.3431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10.6086</w:t>
            </w:r>
          </w:p>
          <w:p w14:paraId="2403DB3A" w14:textId="34DCBD95" w:rsidR="002A3E0B" w:rsidRPr="00A15148" w:rsidRDefault="004D1774" w:rsidP="008D0740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3562.9747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30.3254</w:t>
            </w:r>
          </w:p>
        </w:tc>
        <w:tc>
          <w:tcPr>
            <w:tcW w:w="4860" w:type="dxa"/>
          </w:tcPr>
          <w:p w14:paraId="29818EEC" w14:textId="0BD34B33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3 radical cation</w:t>
            </w:r>
          </w:p>
          <w:p w14:paraId="6A54ADF4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4DA248A6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1.058215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–0.263142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</w:p>
          <w:p w14:paraId="65C9EE6E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–0.186828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–0.048893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</w:p>
          <w:p w14:paraId="0ECCE1E8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1.551752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–0.348026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–0.894629</w:t>
            </w:r>
          </w:p>
          <w:p w14:paraId="650342FE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1.551752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–0.348026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0.894629</w:t>
            </w:r>
          </w:p>
          <w:p w14:paraId="492DEF94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–1.379951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0.155752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</w:p>
          <w:p w14:paraId="024CCA6D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56FE59EA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–148.4049327</w:t>
            </w:r>
          </w:p>
          <w:p w14:paraId="76CC4730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–148.1704840</w:t>
            </w:r>
          </w:p>
          <w:p w14:paraId="15D403D6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19.9534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01A3E4EA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07919304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ab/>
              <w:t xml:space="preserve">  Intensity</w:t>
            </w:r>
          </w:p>
          <w:p w14:paraId="76C1C828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175.4666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0.5911</w:t>
            </w:r>
          </w:p>
          <w:p w14:paraId="0328ABB8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200.5967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13.5137</w:t>
            </w:r>
          </w:p>
          <w:p w14:paraId="4A507368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680.8759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159.9760</w:t>
            </w:r>
          </w:p>
          <w:p w14:paraId="0B683427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1184.4584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5.7116</w:t>
            </w:r>
          </w:p>
          <w:p w14:paraId="37A57EB5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1235.4504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0.3794</w:t>
            </w:r>
          </w:p>
          <w:p w14:paraId="62FAA49E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1629.3049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49.6841</w:t>
            </w:r>
          </w:p>
          <w:p w14:paraId="448A2A73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2020.0144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329.4370</w:t>
            </w:r>
          </w:p>
          <w:p w14:paraId="038B4A95" w14:textId="77777777" w:rsidR="00A86B07" w:rsidRPr="00A15148" w:rsidRDefault="00A86B07" w:rsidP="00A86B07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3352.5758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217.4749</w:t>
            </w:r>
          </w:p>
          <w:p w14:paraId="42FE0F58" w14:textId="1361D0FA" w:rsidR="002A3E0B" w:rsidRPr="00A15148" w:rsidRDefault="00A86B07" w:rsidP="008D0740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3478.8618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238.6257</w:t>
            </w:r>
          </w:p>
        </w:tc>
      </w:tr>
      <w:tr w:rsidR="00D97EDC" w:rsidRPr="00A15148" w14:paraId="1B03F87D" w14:textId="77777777" w:rsidTr="009B1B63">
        <w:trPr>
          <w:trHeight w:val="350"/>
          <w:jc w:val="center"/>
        </w:trPr>
        <w:tc>
          <w:tcPr>
            <w:tcW w:w="4945" w:type="dxa"/>
          </w:tcPr>
          <w:p w14:paraId="06D09D64" w14:textId="53046830" w:rsidR="00D60AA9" w:rsidRPr="00A15148" w:rsidRDefault="009F2A79" w:rsidP="00D60AA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4</w:t>
            </w:r>
            <w:r w:rsidR="00D60AA9"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 xml:space="preserve"> </w:t>
            </w:r>
          </w:p>
          <w:p w14:paraId="75F1C28A" w14:textId="77777777" w:rsidR="00797896" w:rsidRPr="00A15148" w:rsidRDefault="00797896" w:rsidP="00D60AA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</w:p>
          <w:p w14:paraId="4D88E331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0.000198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–0.017909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–0.001709</w:t>
            </w:r>
          </w:p>
          <w:p w14:paraId="17809EC1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–1.210768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0.085927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–0.094204</w:t>
            </w:r>
          </w:p>
          <w:p w14:paraId="3C56FE52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1.210975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0.071883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0.106055</w:t>
            </w:r>
          </w:p>
          <w:p w14:paraId="70677012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1.815238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–0.464925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–0.499808</w:t>
            </w:r>
          </w:p>
          <w:p w14:paraId="4B434C0A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–1.814131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–0.533026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0.428497</w:t>
            </w:r>
          </w:p>
          <w:p w14:paraId="6FC8EBE1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0A0E0530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–148.8497725</w:t>
            </w:r>
          </w:p>
          <w:p w14:paraId="56E9AC06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–148.6162695</w:t>
            </w:r>
          </w:p>
          <w:p w14:paraId="5D7934C0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20.4910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0DE98A09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53613E68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ab/>
              <w:t xml:space="preserve">  Intensity</w:t>
            </w:r>
          </w:p>
          <w:p w14:paraId="54A3EC07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545.1149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0.4443</w:t>
            </w:r>
          </w:p>
          <w:p w14:paraId="2FA2B6FD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548.9176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72.7798</w:t>
            </w:r>
          </w:p>
          <w:p w14:paraId="1052D7B6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715.7462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89.5040</w:t>
            </w:r>
          </w:p>
          <w:p w14:paraId="552A25C0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916.9507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441.9046</w:t>
            </w:r>
          </w:p>
          <w:p w14:paraId="4CF71F46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918.5857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14.6197</w:t>
            </w:r>
          </w:p>
          <w:p w14:paraId="3F77A92E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1288.0138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</w:t>
            </w:r>
          </w:p>
          <w:p w14:paraId="6CA22100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2216.4862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703.4179</w:t>
            </w:r>
          </w:p>
          <w:p w14:paraId="22D8EE4B" w14:textId="77777777" w:rsidR="00B402FA" w:rsidRPr="00A15148" w:rsidRDefault="00B402FA" w:rsidP="00B402FA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3590.3990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147.2469</w:t>
            </w:r>
          </w:p>
          <w:p w14:paraId="712DC332" w14:textId="42525331" w:rsidR="00D97EDC" w:rsidRPr="00A15148" w:rsidRDefault="00B402FA" w:rsidP="008D0740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lastRenderedPageBreak/>
              <w:t>3593.4584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23.8482</w:t>
            </w:r>
          </w:p>
        </w:tc>
        <w:tc>
          <w:tcPr>
            <w:tcW w:w="4860" w:type="dxa"/>
          </w:tcPr>
          <w:p w14:paraId="664035FF" w14:textId="54F8E785" w:rsidR="00A21382" w:rsidRPr="00A15148" w:rsidRDefault="009F2A79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lastRenderedPageBreak/>
              <w:t>4</w:t>
            </w:r>
            <w:r w:rsidR="00A21382"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 xml:space="preserve"> radical cation</w:t>
            </w:r>
          </w:p>
          <w:p w14:paraId="48645B97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4D1A9588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0.083712</w:t>
            </w:r>
          </w:p>
          <w:p w14:paraId="0FE76EE8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1.200028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–0.075291</w:t>
            </w:r>
          </w:p>
          <w:p w14:paraId="3C966E5B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–1.200028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–0.075291</w:t>
            </w:r>
          </w:p>
          <w:p w14:paraId="72147C1C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–2.006664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0.547749</w:t>
            </w:r>
          </w:p>
          <w:p w14:paraId="16EA4353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2.006664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0.547749</w:t>
            </w:r>
          </w:p>
          <w:p w14:paraId="34257216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1B9692E8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–148.4734161</w:t>
            </w:r>
          </w:p>
          <w:p w14:paraId="7A8E8ABF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–148.2364167</w:t>
            </w:r>
          </w:p>
          <w:p w14:paraId="496DB1A1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18.1807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10444B3A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2706AC77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ab/>
              <w:t xml:space="preserve">  Intensity</w:t>
            </w:r>
          </w:p>
          <w:p w14:paraId="46131424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222.7380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351.8951</w:t>
            </w:r>
          </w:p>
          <w:p w14:paraId="64F88AC8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471.8782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13.1116</w:t>
            </w:r>
          </w:p>
          <w:p w14:paraId="2DF11577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517.2969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28.5769</w:t>
            </w:r>
          </w:p>
          <w:p w14:paraId="14D144E8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592.9679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</w:t>
            </w:r>
          </w:p>
          <w:p w14:paraId="3B4D477B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760.4516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109.7934</w:t>
            </w:r>
          </w:p>
          <w:p w14:paraId="1EBC134D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1318.4123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0.1256</w:t>
            </w:r>
          </w:p>
          <w:p w14:paraId="303D2DBE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1805.2224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8.9475</w:t>
            </w:r>
          </w:p>
          <w:p w14:paraId="3610916A" w14:textId="77777777" w:rsidR="00A21382" w:rsidRPr="00A15148" w:rsidRDefault="00A21382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3504.3791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705.5516</w:t>
            </w:r>
          </w:p>
          <w:p w14:paraId="03A639CC" w14:textId="6B4E45E8" w:rsidR="00D97EDC" w:rsidRPr="00A15148" w:rsidRDefault="00A21382" w:rsidP="008D0740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lastRenderedPageBreak/>
              <w:t>3524.2359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150.0997</w:t>
            </w:r>
          </w:p>
        </w:tc>
      </w:tr>
      <w:tr w:rsidR="00920BB0" w:rsidRPr="00A15148" w14:paraId="46BD7E03" w14:textId="77777777" w:rsidTr="009B1B63">
        <w:trPr>
          <w:trHeight w:val="5030"/>
          <w:jc w:val="center"/>
        </w:trPr>
        <w:tc>
          <w:tcPr>
            <w:tcW w:w="4945" w:type="dxa"/>
          </w:tcPr>
          <w:p w14:paraId="30AB583E" w14:textId="77777777" w:rsidR="00920BB0" w:rsidRPr="00A15148" w:rsidRDefault="00920BB0" w:rsidP="00D60AA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lastRenderedPageBreak/>
              <w:t>5</w:t>
            </w:r>
          </w:p>
          <w:p w14:paraId="38651BEA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0.362980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–0.561586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0.013773</w:t>
            </w:r>
          </w:p>
          <w:p w14:paraId="19ECAE3C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–0.898836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0.042220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–0.141371</w:t>
            </w:r>
          </w:p>
          <w:p w14:paraId="27E4FF8D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0.661869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0.635767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0.010304</w:t>
            </w:r>
          </w:p>
          <w:p w14:paraId="172C9034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–1.310940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0.163292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0.787038</w:t>
            </w:r>
          </w:p>
          <w:p w14:paraId="23A4D569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0.805118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–1.547128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0.056993</w:t>
            </w:r>
          </w:p>
          <w:p w14:paraId="059BF1AB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4A92DC67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–148.7444342</w:t>
            </w:r>
          </w:p>
          <w:p w14:paraId="7F1E267E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–148.5206107</w:t>
            </w:r>
          </w:p>
          <w:p w14:paraId="42B7B020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20.3922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1BEC9B50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5F0EFDD0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Intensity</w:t>
            </w:r>
          </w:p>
          <w:p w14:paraId="5D2C05C7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548.0821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7.7608</w:t>
            </w:r>
          </w:p>
          <w:p w14:paraId="7CE68EBD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817.4672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24.4000</w:t>
            </w:r>
          </w:p>
          <w:p w14:paraId="33FED4A2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966.1262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56.0518</w:t>
            </w:r>
          </w:p>
          <w:p w14:paraId="52301AF3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1035.4545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18.7495</w:t>
            </w:r>
          </w:p>
          <w:p w14:paraId="1A86BCCA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1178.2445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30.2507</w:t>
            </w:r>
          </w:p>
          <w:p w14:paraId="3E054310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1344.9800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12.2867</w:t>
            </w:r>
          </w:p>
          <w:p w14:paraId="6AEA80B2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1789.6795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6.9539</w:t>
            </w:r>
          </w:p>
          <w:p w14:paraId="41581C3C" w14:textId="77777777" w:rsidR="00C523D4" w:rsidRPr="00A15148" w:rsidRDefault="00C523D4" w:rsidP="00C523D4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3204.4846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1.2572</w:t>
            </w:r>
          </w:p>
          <w:p w14:paraId="3201E3AF" w14:textId="63EAB44D" w:rsidR="00C523D4" w:rsidRPr="00A15148" w:rsidRDefault="00C523D4" w:rsidP="00D60AA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3380.0050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1.7673</w:t>
            </w:r>
          </w:p>
        </w:tc>
        <w:tc>
          <w:tcPr>
            <w:tcW w:w="4860" w:type="dxa"/>
          </w:tcPr>
          <w:p w14:paraId="2120F482" w14:textId="3A966843" w:rsidR="001C4030" w:rsidRPr="00A15148" w:rsidRDefault="001C4030" w:rsidP="001C4030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5 radical cation</w:t>
            </w:r>
          </w:p>
          <w:p w14:paraId="6AAF0EE4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0.402673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–0.621817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–0.005229</w:t>
            </w:r>
          </w:p>
          <w:p w14:paraId="58DB271B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–0.726566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0.051150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0.073270</w:t>
            </w:r>
          </w:p>
          <w:p w14:paraId="6A780E53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0.599151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0.660612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–0.039214</w:t>
            </w:r>
          </w:p>
          <w:p w14:paraId="1ACA65FD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–1.505893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0.252954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0.710601</w:t>
            </w:r>
          </w:p>
          <w:p w14:paraId="61B75A99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0.850827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–1.610335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–0.012690</w:t>
            </w:r>
          </w:p>
          <w:p w14:paraId="521B888E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05529BC9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–148.3942772</w:t>
            </w:r>
          </w:p>
          <w:p w14:paraId="4D2F2C96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–148.1652085</w:t>
            </w:r>
          </w:p>
          <w:p w14:paraId="25CE43AC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19.5208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7506D467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220F7918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Intensity</w:t>
            </w:r>
          </w:p>
          <w:p w14:paraId="46A542FE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601.0120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100.2491</w:t>
            </w:r>
          </w:p>
          <w:p w14:paraId="4D07E9BB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756.8742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65.7025</w:t>
            </w:r>
          </w:p>
          <w:p w14:paraId="439E9482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879.9409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52.4801</w:t>
            </w:r>
          </w:p>
          <w:p w14:paraId="35B41672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958.5678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25.4798</w:t>
            </w:r>
          </w:p>
          <w:p w14:paraId="58CDD75F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994.7045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5.7754</w:t>
            </w:r>
          </w:p>
          <w:p w14:paraId="6BCC4E0C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1221.6355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16.2919</w:t>
            </w:r>
          </w:p>
          <w:p w14:paraId="17DB09D7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1632.1169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27.2374</w:t>
            </w:r>
          </w:p>
          <w:p w14:paraId="49152ABD" w14:textId="77777777" w:rsidR="00223466" w:rsidRPr="00A15148" w:rsidRDefault="00223466" w:rsidP="00223466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3210.8774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110.9954</w:t>
            </w:r>
          </w:p>
          <w:p w14:paraId="0D887357" w14:textId="23F46EDD" w:rsidR="00920BB0" w:rsidRPr="00A15148" w:rsidRDefault="00223466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3399.2376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298.2043</w:t>
            </w:r>
          </w:p>
        </w:tc>
      </w:tr>
      <w:tr w:rsidR="00920BB0" w:rsidRPr="00A15148" w14:paraId="78FE31C8" w14:textId="77777777" w:rsidTr="009B1B63">
        <w:trPr>
          <w:trHeight w:val="5030"/>
          <w:jc w:val="center"/>
        </w:trPr>
        <w:tc>
          <w:tcPr>
            <w:tcW w:w="4945" w:type="dxa"/>
          </w:tcPr>
          <w:p w14:paraId="0FEB6097" w14:textId="651C3EAA" w:rsidR="008D18A1" w:rsidRPr="00A15148" w:rsidRDefault="00F2392B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6</w:t>
            </w:r>
          </w:p>
          <w:p w14:paraId="53E533A8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1AFB93B8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0.271502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–1.115568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0.073407</w:t>
            </w:r>
          </w:p>
          <w:p w14:paraId="405EAB99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–0.025194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0.081571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–0.024001</w:t>
            </w:r>
          </w:p>
          <w:p w14:paraId="0AE9D770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–0.461331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1.161709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–0.248514</w:t>
            </w:r>
          </w:p>
          <w:p w14:paraId="47FAA8C5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1.285438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–1.225761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0.024303</w:t>
            </w:r>
          </w:p>
          <w:p w14:paraId="76297989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–0.701095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1.993220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0.387868</w:t>
            </w:r>
          </w:p>
          <w:p w14:paraId="30287328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1AD69F13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–148.7640902</w:t>
            </w:r>
          </w:p>
          <w:p w14:paraId="36A151B4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–148.5295357</w:t>
            </w:r>
          </w:p>
          <w:p w14:paraId="65C829E6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19.8592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4AFC4FA5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4C8846C8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ab/>
              <w:t xml:space="preserve">  Intensity</w:t>
            </w:r>
          </w:p>
          <w:p w14:paraId="23103855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475.0401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8.9772</w:t>
            </w:r>
          </w:p>
          <w:p w14:paraId="404DC7E8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529.5602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116.8626</w:t>
            </w:r>
          </w:p>
          <w:p w14:paraId="02FADD83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646.9055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283.3073</w:t>
            </w:r>
          </w:p>
          <w:p w14:paraId="6D108FFA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839.1999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40.2271</w:t>
            </w:r>
          </w:p>
          <w:p w14:paraId="2F705C2A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1246.2942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118.4964</w:t>
            </w:r>
          </w:p>
          <w:p w14:paraId="048C88DC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1319.3475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54.5182</w:t>
            </w:r>
          </w:p>
          <w:p w14:paraId="1E6B0BFB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2126.2701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421.2551</w:t>
            </w:r>
          </w:p>
          <w:p w14:paraId="0BB76E89" w14:textId="77777777" w:rsidR="008D18A1" w:rsidRPr="00A15148" w:rsidRDefault="008D18A1" w:rsidP="008D18A1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3290.3256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51.9843</w:t>
            </w:r>
          </w:p>
          <w:p w14:paraId="0D6D71F5" w14:textId="02A70155" w:rsidR="00920BB0" w:rsidRPr="00A15148" w:rsidRDefault="008D18A1" w:rsidP="00D60AA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3418.7885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14.0301</w:t>
            </w:r>
          </w:p>
        </w:tc>
        <w:tc>
          <w:tcPr>
            <w:tcW w:w="4860" w:type="dxa"/>
          </w:tcPr>
          <w:p w14:paraId="4E0D74D9" w14:textId="079CE6A3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6 radical cation</w:t>
            </w:r>
          </w:p>
          <w:p w14:paraId="75487D93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79065AF2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–1.176243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–0.090731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</w:p>
          <w:p w14:paraId="03DC0182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0.081251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0.054106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</w:p>
          <w:p w14:paraId="2A329AFD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1.234581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–0.014317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</w:p>
          <w:p w14:paraId="7270AFAD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–1.647936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0.829678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</w:p>
          <w:p w14:paraId="681082E5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2.311445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–0.049892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</w:p>
          <w:p w14:paraId="5C7A7F8E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627C47CC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–148.4296348</w:t>
            </w:r>
          </w:p>
          <w:p w14:paraId="54DB3573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–148.1943337</w:t>
            </w:r>
          </w:p>
          <w:p w14:paraId="789E5C88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18.8538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6E50D2DA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2DB5E25E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Intensity</w:t>
            </w:r>
          </w:p>
          <w:p w14:paraId="35B9FCA7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421.8955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33.3892</w:t>
            </w:r>
          </w:p>
          <w:p w14:paraId="3B1E579A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436.6575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26.3120</w:t>
            </w:r>
          </w:p>
          <w:p w14:paraId="16138CFC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624.0977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44.9530</w:t>
            </w:r>
          </w:p>
          <w:p w14:paraId="07145174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646.6780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22.7624</w:t>
            </w:r>
          </w:p>
          <w:p w14:paraId="31858192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1045.8051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85.0470</w:t>
            </w:r>
          </w:p>
          <w:p w14:paraId="69C87AE1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1288.9587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74.9042</w:t>
            </w:r>
          </w:p>
          <w:p w14:paraId="4B1EF675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2084.0177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3.9990</w:t>
            </w:r>
          </w:p>
          <w:p w14:paraId="7DE1D5D8" w14:textId="77777777" w:rsidR="00DD59DD" w:rsidRPr="00A15148" w:rsidRDefault="00DD59DD" w:rsidP="00DD59DD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3310.1024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420.3964</w:t>
            </w:r>
          </w:p>
          <w:p w14:paraId="3AB97D06" w14:textId="5BEADE5D" w:rsidR="00920BB0" w:rsidRPr="00A15148" w:rsidRDefault="00DD59DD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3330.1860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63.9670</w:t>
            </w:r>
          </w:p>
        </w:tc>
      </w:tr>
      <w:tr w:rsidR="00920BB0" w:rsidRPr="00A15148" w14:paraId="10AEC32D" w14:textId="77777777" w:rsidTr="009B1B63">
        <w:trPr>
          <w:trHeight w:val="5030"/>
          <w:jc w:val="center"/>
        </w:trPr>
        <w:tc>
          <w:tcPr>
            <w:tcW w:w="4945" w:type="dxa"/>
          </w:tcPr>
          <w:p w14:paraId="0D6EABA2" w14:textId="1D87ED4A" w:rsidR="00CA547F" w:rsidRPr="00A15148" w:rsidRDefault="001C4030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lastRenderedPageBreak/>
              <w:t>7</w:t>
            </w:r>
          </w:p>
          <w:p w14:paraId="69BB1F9E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4AB8F253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1.287561</w:t>
            </w:r>
          </w:p>
          <w:p w14:paraId="343532A5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0.155450</w:t>
            </w:r>
          </w:p>
          <w:p w14:paraId="77E4AB45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–1.136620</w:t>
            </w:r>
          </w:p>
          <w:p w14:paraId="1A8B7346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0.950107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–1.640680</w:t>
            </w:r>
          </w:p>
          <w:p w14:paraId="72D20BFC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–0.950107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–1.640680</w:t>
            </w:r>
          </w:p>
          <w:p w14:paraId="7F22AE4A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708554E0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–148.8015772</w:t>
            </w:r>
          </w:p>
          <w:p w14:paraId="4616094A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–148.5682504</w:t>
            </w:r>
          </w:p>
          <w:p w14:paraId="566F35B9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19.8652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036CCBE2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7FD65020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ab/>
              <w:t xml:space="preserve">  Intensity</w:t>
            </w:r>
          </w:p>
          <w:p w14:paraId="5BCCD036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429.6356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0.2021</w:t>
            </w:r>
          </w:p>
          <w:p w14:paraId="5B5C99BB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438.1438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127.1371</w:t>
            </w:r>
          </w:p>
          <w:p w14:paraId="0A828D47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581.1458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7.9300</w:t>
            </w:r>
          </w:p>
          <w:p w14:paraId="4D729750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1116.9036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2.3631</w:t>
            </w:r>
          </w:p>
          <w:p w14:paraId="4023AC95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1208.8382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4.9737</w:t>
            </w:r>
          </w:p>
          <w:p w14:paraId="33A0A5C6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1439.8783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35.8292</w:t>
            </w:r>
          </w:p>
          <w:p w14:paraId="35046802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2190.8264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446.9922</w:t>
            </w:r>
          </w:p>
          <w:p w14:paraId="0516EEB8" w14:textId="77777777" w:rsidR="00CA547F" w:rsidRPr="00A15148" w:rsidRDefault="00CA547F" w:rsidP="00CA547F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3184.9355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14.1755</w:t>
            </w:r>
          </w:p>
          <w:p w14:paraId="3B3DA6D8" w14:textId="31AED54F" w:rsidR="00920BB0" w:rsidRPr="00A15148" w:rsidRDefault="00CA547F" w:rsidP="00D60AA9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3305.5990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2.7494</w:t>
            </w:r>
          </w:p>
        </w:tc>
        <w:tc>
          <w:tcPr>
            <w:tcW w:w="4860" w:type="dxa"/>
          </w:tcPr>
          <w:p w14:paraId="4E706213" w14:textId="356B06AC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7 radical cation</w:t>
            </w:r>
          </w:p>
          <w:p w14:paraId="486F60E6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73E523E7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1.291807</w:t>
            </w:r>
          </w:p>
          <w:p w14:paraId="389F58A5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N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0.179451</w:t>
            </w:r>
          </w:p>
          <w:p w14:paraId="54187201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C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–1.154312</w:t>
            </w:r>
          </w:p>
          <w:p w14:paraId="48DA75D1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0.966573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–1.645958</w:t>
            </w:r>
          </w:p>
          <w:p w14:paraId="7FE6AA83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H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–0.000000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–0.966573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>–1.645958</w:t>
            </w:r>
          </w:p>
          <w:p w14:paraId="4F2870C1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5D7A7E0B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 = –148.4679643</w:t>
            </w:r>
          </w:p>
          <w:p w14:paraId="3F425558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E[CCSD(T)/CBS] = –148.2368420</w:t>
            </w:r>
          </w:p>
          <w:p w14:paraId="6ED0F9A4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ZPVE = 19.5092 kcal mol</w:t>
            </w:r>
            <w:r w:rsidRPr="00A15148">
              <w:rPr>
                <w:rFonts w:ascii="Times New Roman" w:eastAsia="Calibri" w:hAnsi="Times New Roman" w:cs="Times New Roman"/>
                <w:sz w:val="24"/>
                <w:vertAlign w:val="superscript"/>
              </w:rPr>
              <w:t>–1</w:t>
            </w:r>
          </w:p>
          <w:p w14:paraId="6205FF43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</w:p>
          <w:p w14:paraId="1B1EA2C1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>Frequency</w:t>
            </w:r>
            <w:r w:rsidRPr="00A15148">
              <w:rPr>
                <w:rFonts w:ascii="Times New Roman" w:eastAsia="Calibri" w:hAnsi="Times New Roman" w:cs="Times New Roman"/>
                <w:b/>
                <w:bCs/>
                <w:sz w:val="24"/>
              </w:rPr>
              <w:tab/>
              <w:t xml:space="preserve">  Intensity</w:t>
            </w:r>
          </w:p>
          <w:p w14:paraId="015691CC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386.6022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0.9245</w:t>
            </w:r>
          </w:p>
          <w:p w14:paraId="7123DDC1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434.8546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0.4029</w:t>
            </w:r>
          </w:p>
          <w:p w14:paraId="07FF1A1F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747.7559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44.6997</w:t>
            </w:r>
          </w:p>
          <w:p w14:paraId="6099D095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1051.2604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0.2939</w:t>
            </w:r>
          </w:p>
          <w:p w14:paraId="07E3BC40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1111.6317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3.1503</w:t>
            </w:r>
          </w:p>
          <w:p w14:paraId="46B987BD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1401.7917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31.1897</w:t>
            </w:r>
          </w:p>
          <w:p w14:paraId="5699491B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2150.5166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25.4517</w:t>
            </w:r>
          </w:p>
          <w:p w14:paraId="51967CC8" w14:textId="77777777" w:rsidR="00BF7D6C" w:rsidRPr="00A15148" w:rsidRDefault="00BF7D6C" w:rsidP="00BF7D6C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3107.9938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97.4798</w:t>
            </w:r>
          </w:p>
          <w:p w14:paraId="47367EE4" w14:textId="71C37F7F" w:rsidR="00920BB0" w:rsidRPr="00A15148" w:rsidRDefault="00BF7D6C" w:rsidP="00A21382">
            <w:pPr>
              <w:spacing w:before="240"/>
              <w:contextualSpacing/>
              <w:jc w:val="both"/>
              <w:rPr>
                <w:rFonts w:ascii="Times New Roman" w:eastAsia="Calibri" w:hAnsi="Times New Roman" w:cs="Times New Roman"/>
                <w:sz w:val="24"/>
              </w:rPr>
            </w:pPr>
            <w:r w:rsidRPr="00A15148">
              <w:rPr>
                <w:rFonts w:ascii="Times New Roman" w:eastAsia="Calibri" w:hAnsi="Times New Roman" w:cs="Times New Roman"/>
                <w:sz w:val="24"/>
              </w:rPr>
              <w:t>3254.4665</w:t>
            </w:r>
            <w:r w:rsidRPr="00A15148">
              <w:rPr>
                <w:rFonts w:ascii="Times New Roman" w:eastAsia="Calibri" w:hAnsi="Times New Roman" w:cs="Times New Roman"/>
                <w:sz w:val="24"/>
              </w:rPr>
              <w:tab/>
              <w:t xml:space="preserve">  88.7894</w:t>
            </w:r>
          </w:p>
        </w:tc>
      </w:tr>
    </w:tbl>
    <w:p w14:paraId="204A37E4" w14:textId="6359CD62" w:rsidR="005643F9" w:rsidRPr="00A15148" w:rsidRDefault="005643F9">
      <w:pPr>
        <w:spacing w:after="160" w:line="259" w:lineRule="auto"/>
        <w:rPr>
          <w:rFonts w:ascii="Times New Roman" w:hAnsi="Times New Roman" w:cs="Times New Roman"/>
          <w:b/>
          <w:sz w:val="24"/>
          <w:szCs w:val="24"/>
        </w:rPr>
      </w:pPr>
      <w:r w:rsidRPr="00A15148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58DB7B80" w14:textId="5BD1F253" w:rsidR="004A1388" w:rsidRPr="00A15148" w:rsidRDefault="00A5548A" w:rsidP="00092F96">
      <w:pPr>
        <w:spacing w:after="240"/>
        <w:rPr>
          <w:rFonts w:ascii="Times New Roman" w:hAnsi="Times New Roman" w:cs="Times New Roman"/>
          <w:b/>
          <w:sz w:val="24"/>
          <w:szCs w:val="24"/>
        </w:rPr>
      </w:pPr>
      <w:r w:rsidRPr="00A15148">
        <w:rPr>
          <w:rFonts w:ascii="Times New Roman" w:hAnsi="Times New Roman" w:cs="Times New Roman"/>
          <w:b/>
          <w:sz w:val="24"/>
          <w:szCs w:val="24"/>
        </w:rPr>
        <w:lastRenderedPageBreak/>
        <w:t>Supplementary References</w:t>
      </w:r>
    </w:p>
    <w:p w14:paraId="61EB1B20" w14:textId="77777777" w:rsidR="00BB0B55" w:rsidRPr="00A15148" w:rsidRDefault="004A1388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A15148">
        <w:rPr>
          <w:rFonts w:ascii="Times New Roman" w:hAnsi="Times New Roman" w:cs="Times New Roman"/>
          <w:sz w:val="24"/>
          <w:szCs w:val="24"/>
        </w:rPr>
        <w:fldChar w:fldCharType="begin"/>
      </w:r>
      <w:r w:rsidRPr="00A15148">
        <w:rPr>
          <w:rFonts w:ascii="Times New Roman" w:hAnsi="Times New Roman" w:cs="Times New Roman"/>
          <w:sz w:val="24"/>
          <w:szCs w:val="24"/>
        </w:rPr>
        <w:instrText xml:space="preserve"> ADDIN EN.REFLIST </w:instrText>
      </w:r>
      <w:r w:rsidRPr="00A15148">
        <w:rPr>
          <w:rFonts w:ascii="Times New Roman" w:hAnsi="Times New Roman" w:cs="Times New Roman"/>
          <w:sz w:val="24"/>
          <w:szCs w:val="24"/>
        </w:rPr>
        <w:fldChar w:fldCharType="separate"/>
      </w:r>
      <w:bookmarkStart w:id="0" w:name="_ENREF_1"/>
      <w:r w:rsidR="00BB0B55" w:rsidRPr="00A15148">
        <w:rPr>
          <w:rFonts w:ascii="Times New Roman" w:hAnsi="Times New Roman" w:cs="Times New Roman"/>
          <w:noProof/>
          <w:sz w:val="24"/>
          <w:szCs w:val="24"/>
        </w:rPr>
        <w:t xml:space="preserve">(1) Abplanalp, M. J.; Forstel, M.; Kaiser, R. I. Exploiting single photon vacuum ultraviolet photoionization to unravel the synthesis of complex organic molecules in interstellar ices. </w:t>
      </w:r>
      <w:r w:rsidR="00BB0B55"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Chem. Phys. Lett. </w:t>
      </w:r>
      <w:r w:rsidR="00BB0B55" w:rsidRPr="00A15148">
        <w:rPr>
          <w:rFonts w:ascii="Times New Roman" w:hAnsi="Times New Roman" w:cs="Times New Roman"/>
          <w:b/>
          <w:noProof/>
          <w:sz w:val="24"/>
          <w:szCs w:val="24"/>
        </w:rPr>
        <w:t>2016</w:t>
      </w:r>
      <w:r w:rsidR="00BB0B55"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BB0B55" w:rsidRPr="00A15148">
        <w:rPr>
          <w:rFonts w:ascii="Times New Roman" w:hAnsi="Times New Roman" w:cs="Times New Roman"/>
          <w:i/>
          <w:noProof/>
          <w:sz w:val="24"/>
          <w:szCs w:val="24"/>
        </w:rPr>
        <w:t>644</w:t>
      </w:r>
      <w:r w:rsidR="00BB0B55" w:rsidRPr="00A15148">
        <w:rPr>
          <w:rFonts w:ascii="Times New Roman" w:hAnsi="Times New Roman" w:cs="Times New Roman"/>
          <w:noProof/>
          <w:sz w:val="24"/>
          <w:szCs w:val="24"/>
        </w:rPr>
        <w:t>, 79-98.</w:t>
      </w:r>
      <w:bookmarkEnd w:id="0"/>
    </w:p>
    <w:p w14:paraId="287224EC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" w:name="_ENREF_2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(2) Wang, J.; Zhang, C.; Marks, J. H.; Evseev, M. M.; Kuznetsov, O. V.; Antonov, I. O.; Kaiser, R. I. Interstellar formation of lactaldehyde, a key intermediate in the methylglyoxal pathway.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Nat. Commun.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2024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15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10189.</w:t>
      </w:r>
      <w:bookmarkEnd w:id="1"/>
    </w:p>
    <w:p w14:paraId="0AEFFF4A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" w:name="_ENREF_3"/>
      <w:r w:rsidRPr="00A15148">
        <w:rPr>
          <w:rFonts w:ascii="Times New Roman" w:hAnsi="Times New Roman" w:cs="Times New Roman"/>
          <w:noProof/>
          <w:sz w:val="24"/>
          <w:szCs w:val="24"/>
        </w:rPr>
        <w:t>(3) Marks, J. H.; Wang, J.; Fortenberry, R. C.; Kaiser, R. I. Preparation of methanediamine (CH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(NH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)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—A precursor to nucleobases in the interstellar medium.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Proc. Natl. Acad. Sci. U.S.A.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2022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119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e2217329119.</w:t>
      </w:r>
      <w:bookmarkEnd w:id="2"/>
    </w:p>
    <w:p w14:paraId="226CB20F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" w:name="_ENREF_4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(4) Turner, A. M.; Abplanalp, M. J.; Chen, S. Y.; Chen, Y. T.; Chang, A. H. H.; Kaiser, R. I. A photoionization mass spectroscopic study on the formation of phosphanes in low temperature phosphine ices.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Phys. Chem. Chem. Phys.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2015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17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27281-27291.</w:t>
      </w:r>
      <w:bookmarkEnd w:id="3"/>
    </w:p>
    <w:p w14:paraId="22F3E1DD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" w:name="_ENREF_5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(5) Hudson, R. L.; Yarnall, Y. Y.; Gerakines, P. A. Infrared spectral intensities of amine ices, precursors to amino acids.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Astrobiology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2022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22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452-461.</w:t>
      </w:r>
      <w:bookmarkEnd w:id="4"/>
    </w:p>
    <w:p w14:paraId="63EE0287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5" w:name="_ENREF_6"/>
      <w:r w:rsidRPr="00A15148">
        <w:rPr>
          <w:rFonts w:ascii="Times New Roman" w:hAnsi="Times New Roman" w:cs="Times New Roman"/>
          <w:noProof/>
          <w:sz w:val="24"/>
          <w:szCs w:val="24"/>
        </w:rPr>
        <w:t>(6) Bouilloud, M.; Fray, N.; Benilan, Y.; Cottin, H.; Gazeau, M. C.; Jolly, A. Bibliographic review and new measurements of the infrared band strengths of pure molecules at 25 K: 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O, CO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CO, CH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4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NH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CH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3</w:t>
      </w:r>
      <w:r w:rsidRPr="00A15148">
        <w:rPr>
          <w:rFonts w:ascii="Times New Roman" w:hAnsi="Times New Roman" w:cs="Times New Roman"/>
          <w:noProof/>
          <w:sz w:val="24"/>
          <w:szCs w:val="24"/>
        </w:rPr>
        <w:t>OH, HCOOH and 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CO.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Mon. Not. R. Astron. Soc.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2015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451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2145-2160.</w:t>
      </w:r>
      <w:bookmarkEnd w:id="5"/>
    </w:p>
    <w:p w14:paraId="06C8AD2B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6" w:name="_ENREF_7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(7) Kaiser, R. I.; Roessler, K. Theoretical and laboratory studies on the interaction of cosmic-ray particles with interstellar ices. I. Synthesis of polycyclic aromatic hydrocarbons by a cosmic-ray-induced multicenter mechanism.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Astrophys. J.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1997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475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144.</w:t>
      </w:r>
      <w:bookmarkEnd w:id="6"/>
    </w:p>
    <w:p w14:paraId="0C5A94F6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7" w:name="_ENREF_8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(8) Ferrari, B. C.; Slavicinska, K.; Bennett, C. J. Role of suprathermal chemistry on the evolution of carbon oxides and organics within interstellar and cometary ices.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Acc. Chem. Res.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2021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54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1067-1079.</w:t>
      </w:r>
      <w:bookmarkEnd w:id="7"/>
    </w:p>
    <w:p w14:paraId="547B04F4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8" w:name="_ENREF_9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(9) Drouin, D.; Couture, A. R.; Joly, D.; Tastet, X.; Aimez, V.; Gauvin, R. CASINO V2.42 - A fast and easy-to-use modeling tool for scanning electron microscopy and microanalysis users.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Scanning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2007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29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92-101.</w:t>
      </w:r>
      <w:bookmarkEnd w:id="8"/>
    </w:p>
    <w:p w14:paraId="3AF01D13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9" w:name="_ENREF_10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(10) Yeghikyan, A. G. Irradiation of dust in molecular clouds. II. Doses produced by cosmic rays.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Astrophysics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2011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54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87-99.</w:t>
      </w:r>
      <w:bookmarkEnd w:id="9"/>
    </w:p>
    <w:p w14:paraId="5ADB6503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0" w:name="_ENREF_11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(11) M. J. Frisch, G. W. T., H. B. Schlegel, G. E. Scuseria, M. A. Robb, J. R. Cheeseman, G. Scalmani, V. Barone, G. A. Petersson, H. Nakatsuji, et al. Gaussian 09, Revision D. 01; Gaussian: Wallingford, CT, USA.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2009</w:t>
      </w:r>
      <w:r w:rsidRPr="00A15148">
        <w:rPr>
          <w:rFonts w:ascii="Times New Roman" w:hAnsi="Times New Roman" w:cs="Times New Roman"/>
          <w:noProof/>
          <w:sz w:val="24"/>
          <w:szCs w:val="24"/>
        </w:rPr>
        <w:t>.</w:t>
      </w:r>
      <w:bookmarkEnd w:id="10"/>
    </w:p>
    <w:p w14:paraId="1342E395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1" w:name="_ENREF_12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(12) Becke, A. D. Density-functional exchange-energy: Approximation with correct asymptotic behavior.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Phys. Rev. A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1988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38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3098-3100.</w:t>
      </w:r>
      <w:bookmarkEnd w:id="11"/>
    </w:p>
    <w:p w14:paraId="25B6786F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2" w:name="_ENREF_13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(13) Lee, C.; Yang, W.; Parr, R. G. Development of the Colle-Salvetti correlation-energy formula into a functional of the electron density.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Phys. Rev. B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1988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37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785-789.</w:t>
      </w:r>
      <w:bookmarkEnd w:id="12"/>
    </w:p>
    <w:p w14:paraId="2B6A3658" w14:textId="50F437E8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3" w:name="_ENREF_14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(14) Becke, A. D. Density-functional </w:t>
      </w:r>
      <w:r w:rsidR="007E315D" w:rsidRPr="00A15148">
        <w:rPr>
          <w:rFonts w:ascii="Times New Roman" w:hAnsi="Times New Roman" w:cs="Times New Roman"/>
          <w:noProof/>
          <w:sz w:val="24"/>
          <w:szCs w:val="24"/>
        </w:rPr>
        <w:t>thermochemistry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. III. The </w:t>
      </w:r>
      <w:r w:rsidR="00161F20" w:rsidRPr="00A15148">
        <w:rPr>
          <w:rFonts w:ascii="Times New Roman" w:hAnsi="Times New Roman" w:cs="Times New Roman"/>
          <w:noProof/>
          <w:sz w:val="24"/>
          <w:szCs w:val="24"/>
        </w:rPr>
        <w:t>role of exact ex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change.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J. Chem. Phys.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1993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98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5648-5652.</w:t>
      </w:r>
      <w:bookmarkEnd w:id="13"/>
    </w:p>
    <w:p w14:paraId="732D3797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4" w:name="_ENREF_15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(15) Dunning, T. H. Gaussian basis sets for use in correlated molecular calculations. I. The atoms boron through neon and hydrogen.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J. Chem. Phys.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1989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90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1007-1023.</w:t>
      </w:r>
      <w:bookmarkEnd w:id="14"/>
    </w:p>
    <w:p w14:paraId="4866B17B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5" w:name="_ENREF_16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(16) Čížek, J. On the correlation problem in atomic and molecular systems. Calculation of wavefunction components in ursell-type expansion using quantum-field theoretical methods.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J. Chem. Phys.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1966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45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4256-4266.</w:t>
      </w:r>
      <w:bookmarkEnd w:id="15"/>
    </w:p>
    <w:p w14:paraId="0718ADE6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6" w:name="_ENREF_17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(17) Bartlett, R. J.; Watts, J. D.; Kucharski, S. A.; Noga, J. Non-iterative fifth-order triple and quadruple excitation energy corrections in correlated methods.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Chem. Phys. Lett.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1990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165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513-522.</w:t>
      </w:r>
      <w:bookmarkEnd w:id="16"/>
    </w:p>
    <w:p w14:paraId="5A3546DC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7" w:name="_ENREF_18"/>
      <w:r w:rsidRPr="00A15148"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(18) Raghavachari, K. Electron correlation techniques in quantum chemistry: Recent advances.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Annu. Rev. Phys. Chem.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1991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42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615-642.</w:t>
      </w:r>
      <w:bookmarkEnd w:id="17"/>
    </w:p>
    <w:p w14:paraId="441E12C8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8" w:name="_ENREF_19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(19) Stanton, J. F. Why CCSD(T) works: a different perspective.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Chem. Phys. Lett.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1997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281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130-134.</w:t>
      </w:r>
      <w:bookmarkEnd w:id="18"/>
    </w:p>
    <w:p w14:paraId="7210C22F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9" w:name="_ENREF_20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(20) Helgaker, T.; Klopper, W.; Koch, H.; Noga, J. Basis-set convergence of correlated calculations on water.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J. Chem. Phys.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1997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106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9639-9646.</w:t>
      </w:r>
      <w:bookmarkEnd w:id="19"/>
    </w:p>
    <w:p w14:paraId="1B045996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0" w:name="_ENREF_21"/>
      <w:r w:rsidRPr="00A15148">
        <w:rPr>
          <w:rFonts w:ascii="Times New Roman" w:hAnsi="Times New Roman" w:cs="Times New Roman"/>
          <w:noProof/>
          <w:sz w:val="24"/>
          <w:szCs w:val="24"/>
        </w:rPr>
        <w:t>(21) Halkier, A.; Helgaker, T.; Jørgensen, P.; Klopper, W.; Koch, H.; Olsen, J.; Wilson, A. K. Basis-set convergence in correlated calculations on Ne, N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and 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O.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Chem. Phys. Lett.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1998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286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243-252.</w:t>
      </w:r>
      <w:bookmarkEnd w:id="20"/>
    </w:p>
    <w:p w14:paraId="1659B60B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1" w:name="_ENREF_22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(22) Zhong, S.; Barnes, E. C.; Petersson, G. A. Uniformly convergent n-tuple-ζ augmented polarized (nZaP) basis sets for complete basis set extrapolations. I. Self-consistent field energies.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J. Chem. Phys.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2008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129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184116.</w:t>
      </w:r>
      <w:bookmarkEnd w:id="21"/>
    </w:p>
    <w:p w14:paraId="23420428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2" w:name="_ENREF_23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(23) Neese, F. Software update: The ORCA program system, version 4.0.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WIREs Comput. Mol. Sci.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2018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8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e1327.</w:t>
      </w:r>
      <w:bookmarkEnd w:id="22"/>
    </w:p>
    <w:p w14:paraId="05959773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3" w:name="_ENREF_24"/>
      <w:r w:rsidRPr="00A15148">
        <w:rPr>
          <w:rFonts w:ascii="Times New Roman" w:hAnsi="Times New Roman" w:cs="Times New Roman"/>
          <w:noProof/>
          <w:sz w:val="24"/>
          <w:szCs w:val="24"/>
        </w:rPr>
        <w:t>(24) Wang, J.; Sun, B.-J.; Bergantini, A.; Wang, Z.; Turner, A. M.; Chang, A. H. H.; Kaiser, R. I. Interstellar formation of the elusive phosphanyloxyphosphane (H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POPH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) and phosphanylphosphinous acid (H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PPHOH) via nonequilibrium chemistry: Precursors to the phosphate backbone of nucleotides.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J. Am. Chem. Soc.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2025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147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38987-38991.</w:t>
      </w:r>
      <w:bookmarkEnd w:id="23"/>
    </w:p>
    <w:p w14:paraId="632B081A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4" w:name="_ENREF_25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(25) Durig, J. R.; Bush, S. F.; Baglin, F. G. Infrared and raman investigation of condensed phases of methylamine and its deuterium derivatives.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J. Chem. Phys.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1968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49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2106-2117.</w:t>
      </w:r>
      <w:bookmarkEnd w:id="24"/>
    </w:p>
    <w:p w14:paraId="309C7D8A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5" w:name="_ENREF_26"/>
      <w:r w:rsidRPr="00A15148">
        <w:rPr>
          <w:rFonts w:ascii="Times New Roman" w:hAnsi="Times New Roman" w:cs="Times New Roman"/>
          <w:noProof/>
          <w:sz w:val="24"/>
          <w:szCs w:val="24"/>
        </w:rPr>
        <w:t>(26) Zhu, C.; Frigge, R.; Turner, A. M.; Abplanalp, M. J.; Sun, B.-J.; Chen, Y.-L.; Chang, A. H.; Kaiser, R. I. A vacuum ultraviolet photoionization study on the formation of methanimine (CH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NH) and ethylenediamine (NH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CH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CH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NH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) in low temperature interstellar model ices exposed to ionizing radiation.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Phys. Chem. Chem. Phys.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2019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21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1952-1962.</w:t>
      </w:r>
      <w:bookmarkEnd w:id="25"/>
    </w:p>
    <w:p w14:paraId="4312F4D7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6" w:name="_ENREF_27"/>
      <w:r w:rsidRPr="00A15148">
        <w:rPr>
          <w:rFonts w:ascii="Times New Roman" w:hAnsi="Times New Roman" w:cs="Times New Roman"/>
          <w:noProof/>
          <w:sz w:val="24"/>
          <w:szCs w:val="24"/>
        </w:rPr>
        <w:t>(27) Abplanalp, M. J.; Kaiser, R. I. Complex hydrocarbon chemistry in interstellar and solar system ices revealed: A combined infrared spectroscopy and reflectron time-of-flight mass spectrometry analysis of ethane (C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6</w:t>
      </w:r>
      <w:r w:rsidRPr="00A15148">
        <w:rPr>
          <w:rFonts w:ascii="Times New Roman" w:hAnsi="Times New Roman" w:cs="Times New Roman"/>
          <w:noProof/>
          <w:sz w:val="24"/>
          <w:szCs w:val="24"/>
        </w:rPr>
        <w:t>) and D6-ethane (C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D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6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) ices exposed to ionizing radiation.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Astrophys. J.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2016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827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132.</w:t>
      </w:r>
      <w:bookmarkEnd w:id="26"/>
    </w:p>
    <w:p w14:paraId="3E3D622E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7" w:name="_ENREF_28"/>
      <w:r w:rsidRPr="00A15148">
        <w:rPr>
          <w:rFonts w:ascii="Times New Roman" w:hAnsi="Times New Roman" w:cs="Times New Roman"/>
          <w:noProof/>
          <w:sz w:val="24"/>
          <w:szCs w:val="24"/>
        </w:rPr>
        <w:t>(28) Maity, S.; Kaiser, R. I.; Jones, B. M. Formation of ketene (H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2</w:t>
      </w:r>
      <w:r w:rsidRPr="00A15148">
        <w:rPr>
          <w:rFonts w:ascii="Times New Roman" w:hAnsi="Times New Roman" w:cs="Times New Roman"/>
          <w:noProof/>
          <w:sz w:val="24"/>
          <w:szCs w:val="24"/>
        </w:rPr>
        <w:t>CCO) in interstellar analogous methane (CH</w:t>
      </w:r>
      <w:r w:rsidRPr="00A15148">
        <w:rPr>
          <w:rFonts w:ascii="Times New Roman" w:hAnsi="Times New Roman" w:cs="Times New Roman"/>
          <w:noProof/>
          <w:sz w:val="24"/>
          <w:szCs w:val="24"/>
          <w:vertAlign w:val="subscript"/>
        </w:rPr>
        <w:t>4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)-carbon monoxide (CO) ices: A combined FTIR and reflectron time-of-flight mass spectroscopic study.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Astrophys. J.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2014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789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36.</w:t>
      </w:r>
      <w:bookmarkEnd w:id="27"/>
    </w:p>
    <w:p w14:paraId="2A228C85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8" w:name="_ENREF_29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(29) Jacox, M. E.; Milligan, D. E. The infrared spectrum of methylenimine.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J. Mol. Spectrosc.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1975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56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333-356.</w:t>
      </w:r>
      <w:bookmarkEnd w:id="28"/>
    </w:p>
    <w:p w14:paraId="10AE98E0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9" w:name="_ENREF_30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(30) Socrates, G.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Infrared and raman characteristic group frequencies: Tables and charts</w:t>
      </w:r>
      <w:r w:rsidRPr="00A15148">
        <w:rPr>
          <w:rFonts w:ascii="Times New Roman" w:hAnsi="Times New Roman" w:cs="Times New Roman"/>
          <w:noProof/>
          <w:sz w:val="24"/>
          <w:szCs w:val="24"/>
        </w:rPr>
        <w:t>; John Wiley &amp; Sons, Ltd., 2004.</w:t>
      </w:r>
      <w:bookmarkEnd w:id="29"/>
    </w:p>
    <w:p w14:paraId="4B3B53F7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0" w:name="_ENREF_31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(31) Gerakines, P. A.; Moore, M. H.; Hudson, R. L. Ultraviolet photolysis and proton irradiation of astrophysical ice analogs containing hydrogen cyanide.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Icarus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2004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170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202-213.</w:t>
      </w:r>
      <w:bookmarkEnd w:id="30"/>
    </w:p>
    <w:p w14:paraId="2EAC9DEB" w14:textId="77777777" w:rsidR="00BB0B55" w:rsidRPr="00A15148" w:rsidRDefault="00BB0B55" w:rsidP="00BB0B5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1" w:name="_ENREF_32"/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(32) Davies, M.; Jones, W. J. The infra-red spectrum and structure of cyanamide and dimethylcyanamide.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 xml:space="preserve">Trans. Faraday Soc. </w:t>
      </w:r>
      <w:r w:rsidRPr="00A15148">
        <w:rPr>
          <w:rFonts w:ascii="Times New Roman" w:hAnsi="Times New Roman" w:cs="Times New Roman"/>
          <w:b/>
          <w:noProof/>
          <w:sz w:val="24"/>
          <w:szCs w:val="24"/>
        </w:rPr>
        <w:t>1958</w:t>
      </w:r>
      <w:r w:rsidRPr="00A1514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A15148">
        <w:rPr>
          <w:rFonts w:ascii="Times New Roman" w:hAnsi="Times New Roman" w:cs="Times New Roman"/>
          <w:i/>
          <w:noProof/>
          <w:sz w:val="24"/>
          <w:szCs w:val="24"/>
        </w:rPr>
        <w:t>54</w:t>
      </w:r>
      <w:r w:rsidRPr="00A15148">
        <w:rPr>
          <w:rFonts w:ascii="Times New Roman" w:hAnsi="Times New Roman" w:cs="Times New Roman"/>
          <w:noProof/>
          <w:sz w:val="24"/>
          <w:szCs w:val="24"/>
        </w:rPr>
        <w:t>, 1454-1463.</w:t>
      </w:r>
      <w:bookmarkEnd w:id="31"/>
    </w:p>
    <w:p w14:paraId="058461B8" w14:textId="3E1109AA" w:rsidR="00BB0B55" w:rsidRPr="00A15148" w:rsidRDefault="00BB0B55" w:rsidP="00BB0B55">
      <w:pPr>
        <w:jc w:val="both"/>
        <w:rPr>
          <w:rFonts w:ascii="Calibri" w:hAnsi="Calibri" w:cs="Calibri"/>
          <w:noProof/>
          <w:szCs w:val="24"/>
        </w:rPr>
      </w:pPr>
    </w:p>
    <w:p w14:paraId="410B5B53" w14:textId="11133CF4" w:rsidR="008506B0" w:rsidRPr="00FC0FE5" w:rsidRDefault="004A1388" w:rsidP="00F26A66">
      <w:pPr>
        <w:jc w:val="both"/>
        <w:rPr>
          <w:rFonts w:ascii="Times New Roman" w:hAnsi="Times New Roman" w:cs="Times New Roman"/>
          <w:sz w:val="24"/>
          <w:szCs w:val="24"/>
        </w:rPr>
      </w:pPr>
      <w:r w:rsidRPr="00A15148">
        <w:rPr>
          <w:rFonts w:ascii="Times New Roman" w:hAnsi="Times New Roman" w:cs="Times New Roman"/>
          <w:sz w:val="24"/>
          <w:szCs w:val="24"/>
        </w:rPr>
        <w:fldChar w:fldCharType="end"/>
      </w:r>
      <w:r w:rsidR="00981EFD" w:rsidRPr="00A15148">
        <w:rPr>
          <w:rFonts w:ascii="Times New Roman" w:hAnsi="Times New Roman" w:cs="Times New Roman"/>
          <w:sz w:val="24"/>
          <w:szCs w:val="24"/>
        </w:rPr>
        <w:fldChar w:fldCharType="begin"/>
      </w:r>
      <w:r w:rsidR="00981EFD" w:rsidRPr="00A15148">
        <w:rPr>
          <w:rFonts w:ascii="Times New Roman" w:hAnsi="Times New Roman" w:cs="Times New Roman"/>
          <w:sz w:val="24"/>
          <w:szCs w:val="24"/>
        </w:rPr>
        <w:instrText xml:space="preserve"> ADDIN </w:instrText>
      </w:r>
      <w:r w:rsidR="00981EFD" w:rsidRPr="00A15148">
        <w:rPr>
          <w:rFonts w:ascii="Times New Roman" w:hAnsi="Times New Roman" w:cs="Times New Roman"/>
          <w:sz w:val="24"/>
          <w:szCs w:val="24"/>
        </w:rPr>
        <w:fldChar w:fldCharType="end"/>
      </w:r>
      <w:r w:rsidR="00003084" w:rsidRPr="00A15148">
        <w:rPr>
          <w:rFonts w:ascii="Times New Roman" w:hAnsi="Times New Roman" w:cs="Times New Roman"/>
          <w:sz w:val="24"/>
          <w:szCs w:val="24"/>
        </w:rPr>
        <w:fldChar w:fldCharType="begin"/>
      </w:r>
      <w:r w:rsidR="00003084" w:rsidRPr="00A15148">
        <w:rPr>
          <w:rFonts w:ascii="Times New Roman" w:hAnsi="Times New Roman" w:cs="Times New Roman"/>
          <w:sz w:val="24"/>
          <w:szCs w:val="24"/>
        </w:rPr>
        <w:instrText xml:space="preserve"> ADDIN </w:instrText>
      </w:r>
      <w:r w:rsidR="00003084" w:rsidRPr="00A15148">
        <w:rPr>
          <w:rFonts w:ascii="Times New Roman" w:hAnsi="Times New Roman" w:cs="Times New Roman"/>
          <w:sz w:val="24"/>
          <w:szCs w:val="24"/>
        </w:rPr>
        <w:fldChar w:fldCharType="end"/>
      </w:r>
    </w:p>
    <w:sectPr w:rsidR="008506B0" w:rsidRPr="00FC0FE5" w:rsidSect="00061D1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5392E0" w14:textId="77777777" w:rsidR="0046767D" w:rsidRDefault="0046767D">
      <w:r>
        <w:separator/>
      </w:r>
    </w:p>
  </w:endnote>
  <w:endnote w:type="continuationSeparator" w:id="0">
    <w:p w14:paraId="4C2491B0" w14:textId="77777777" w:rsidR="0046767D" w:rsidRDefault="004676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EDD55E" w14:textId="46150837" w:rsidR="00950804" w:rsidRPr="008208E0" w:rsidRDefault="00950804">
    <w:pPr>
      <w:pStyle w:val="Footer"/>
      <w:jc w:val="center"/>
      <w:rPr>
        <w:rFonts w:ascii="Times New Roman" w:hAnsi="Times New Roman" w:cs="Times New Roman"/>
        <w:sz w:val="24"/>
        <w:szCs w:val="24"/>
      </w:rPr>
    </w:pPr>
    <w:r w:rsidRPr="008208E0">
      <w:rPr>
        <w:rFonts w:ascii="Times New Roman" w:hAnsi="Times New Roman" w:cs="Times New Roman"/>
        <w:sz w:val="24"/>
        <w:szCs w:val="24"/>
      </w:rPr>
      <w:t>S</w:t>
    </w:r>
    <w:sdt>
      <w:sdtPr>
        <w:rPr>
          <w:rFonts w:ascii="Times New Roman" w:hAnsi="Times New Roman" w:cs="Times New Roman"/>
          <w:sz w:val="24"/>
          <w:szCs w:val="24"/>
        </w:rPr>
        <w:id w:val="-14628791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8208E0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208E0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8208E0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8208E0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8208E0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sdtContent>
    </w:sdt>
  </w:p>
  <w:p w14:paraId="3FDAD7AC" w14:textId="77777777" w:rsidR="000E1BB0" w:rsidRPr="008208E0" w:rsidRDefault="000E1BB0">
    <w:pPr>
      <w:pStyle w:val="Footer"/>
      <w:rPr>
        <w:rFonts w:ascii="Times New Roman" w:hAnsi="Times New Roman" w:cs="Times New Roman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CEEF2E" w14:textId="77777777" w:rsidR="0046767D" w:rsidRDefault="0046767D">
      <w:r>
        <w:separator/>
      </w:r>
    </w:p>
  </w:footnote>
  <w:footnote w:type="continuationSeparator" w:id="0">
    <w:p w14:paraId="67BC10E4" w14:textId="77777777" w:rsidR="0046767D" w:rsidRDefault="0046767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J Physical Chem Letters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afef2wdxnra5fvedsstvdfs2w0dezf5fsr00&quot;&gt;phoundrefs&lt;record-ids&gt;&lt;item&gt;14&lt;/item&gt;&lt;item&gt;386&lt;/item&gt;&lt;item&gt;392&lt;/item&gt;&lt;item&gt;482&lt;/item&gt;&lt;item&gt;666&lt;/item&gt;&lt;item&gt;1046&lt;/item&gt;&lt;item&gt;1053&lt;/item&gt;&lt;item&gt;1076&lt;/item&gt;&lt;item&gt;1169&lt;/item&gt;&lt;item&gt;1186&lt;/item&gt;&lt;item&gt;1197&lt;/item&gt;&lt;item&gt;1217&lt;/item&gt;&lt;item&gt;1223&lt;/item&gt;&lt;item&gt;1260&lt;/item&gt;&lt;item&gt;1437&lt;/item&gt;&lt;item&gt;1494&lt;/item&gt;&lt;item&gt;2353&lt;/item&gt;&lt;item&gt;2354&lt;/item&gt;&lt;item&gt;2355&lt;/item&gt;&lt;item&gt;2799&lt;/item&gt;&lt;item&gt;3112&lt;/item&gt;&lt;item&gt;3278&lt;/item&gt;&lt;item&gt;3405&lt;/item&gt;&lt;item&gt;3446&lt;/item&gt;&lt;item&gt;3447&lt;/item&gt;&lt;item&gt;3448&lt;/item&gt;&lt;item&gt;3478&lt;/item&gt;&lt;item&gt;3592&lt;/item&gt;&lt;item&gt;3762&lt;/item&gt;&lt;item&gt;3766&lt;/item&gt;&lt;item&gt;3767&lt;/item&gt;&lt;item&gt;3806&lt;/item&gt;&lt;/record-ids&gt;&lt;/item&gt;&lt;/Libraries&gt;"/>
  </w:docVars>
  <w:rsids>
    <w:rsidRoot w:val="00D22C37"/>
    <w:rsid w:val="000000E4"/>
    <w:rsid w:val="000007AC"/>
    <w:rsid w:val="0000099B"/>
    <w:rsid w:val="00000CA2"/>
    <w:rsid w:val="00000FA1"/>
    <w:rsid w:val="000012EA"/>
    <w:rsid w:val="00002F6F"/>
    <w:rsid w:val="00003084"/>
    <w:rsid w:val="000032D8"/>
    <w:rsid w:val="00003933"/>
    <w:rsid w:val="00003D01"/>
    <w:rsid w:val="0000428B"/>
    <w:rsid w:val="0000455C"/>
    <w:rsid w:val="000047A5"/>
    <w:rsid w:val="00004C23"/>
    <w:rsid w:val="00004C56"/>
    <w:rsid w:val="00004D96"/>
    <w:rsid w:val="00005246"/>
    <w:rsid w:val="00005997"/>
    <w:rsid w:val="00005A02"/>
    <w:rsid w:val="00005BFA"/>
    <w:rsid w:val="00005E2C"/>
    <w:rsid w:val="00006A01"/>
    <w:rsid w:val="00006B2D"/>
    <w:rsid w:val="00006C87"/>
    <w:rsid w:val="00006D01"/>
    <w:rsid w:val="00006D12"/>
    <w:rsid w:val="00006E38"/>
    <w:rsid w:val="000077B7"/>
    <w:rsid w:val="00007BBA"/>
    <w:rsid w:val="00007EC5"/>
    <w:rsid w:val="0001025E"/>
    <w:rsid w:val="000104DE"/>
    <w:rsid w:val="0001064F"/>
    <w:rsid w:val="000106E9"/>
    <w:rsid w:val="00010C84"/>
    <w:rsid w:val="000111D3"/>
    <w:rsid w:val="000116E0"/>
    <w:rsid w:val="00011F4D"/>
    <w:rsid w:val="00012941"/>
    <w:rsid w:val="00012AAF"/>
    <w:rsid w:val="00012D0E"/>
    <w:rsid w:val="00012F82"/>
    <w:rsid w:val="000132FC"/>
    <w:rsid w:val="00013459"/>
    <w:rsid w:val="0001399A"/>
    <w:rsid w:val="00013AD1"/>
    <w:rsid w:val="00013DA9"/>
    <w:rsid w:val="000145BE"/>
    <w:rsid w:val="00014603"/>
    <w:rsid w:val="000148DD"/>
    <w:rsid w:val="00014CA8"/>
    <w:rsid w:val="00014DBA"/>
    <w:rsid w:val="00015496"/>
    <w:rsid w:val="000154DF"/>
    <w:rsid w:val="0001578A"/>
    <w:rsid w:val="0001593A"/>
    <w:rsid w:val="00015A45"/>
    <w:rsid w:val="00016187"/>
    <w:rsid w:val="00016A62"/>
    <w:rsid w:val="00016FFB"/>
    <w:rsid w:val="00017736"/>
    <w:rsid w:val="00017E79"/>
    <w:rsid w:val="00017EF3"/>
    <w:rsid w:val="00020296"/>
    <w:rsid w:val="000203D3"/>
    <w:rsid w:val="000203DE"/>
    <w:rsid w:val="00020680"/>
    <w:rsid w:val="00020C03"/>
    <w:rsid w:val="00020CF6"/>
    <w:rsid w:val="00020E34"/>
    <w:rsid w:val="00020E78"/>
    <w:rsid w:val="00021308"/>
    <w:rsid w:val="000215B8"/>
    <w:rsid w:val="00021DD8"/>
    <w:rsid w:val="00021F51"/>
    <w:rsid w:val="0002204A"/>
    <w:rsid w:val="000224A0"/>
    <w:rsid w:val="00022804"/>
    <w:rsid w:val="0002285B"/>
    <w:rsid w:val="00022B2A"/>
    <w:rsid w:val="00022EDC"/>
    <w:rsid w:val="00022F4A"/>
    <w:rsid w:val="0002315E"/>
    <w:rsid w:val="00023421"/>
    <w:rsid w:val="00023B1F"/>
    <w:rsid w:val="00023E5C"/>
    <w:rsid w:val="00023FD0"/>
    <w:rsid w:val="000241DA"/>
    <w:rsid w:val="00024512"/>
    <w:rsid w:val="00024CE0"/>
    <w:rsid w:val="00024DFA"/>
    <w:rsid w:val="00024E01"/>
    <w:rsid w:val="00025089"/>
    <w:rsid w:val="0002512E"/>
    <w:rsid w:val="00025209"/>
    <w:rsid w:val="0002552D"/>
    <w:rsid w:val="00025562"/>
    <w:rsid w:val="000257C5"/>
    <w:rsid w:val="00025EFF"/>
    <w:rsid w:val="00025F3F"/>
    <w:rsid w:val="000261B4"/>
    <w:rsid w:val="000262A4"/>
    <w:rsid w:val="0002652B"/>
    <w:rsid w:val="000267EA"/>
    <w:rsid w:val="00026A0C"/>
    <w:rsid w:val="00026F5B"/>
    <w:rsid w:val="0002732E"/>
    <w:rsid w:val="00027388"/>
    <w:rsid w:val="0002758E"/>
    <w:rsid w:val="0002797E"/>
    <w:rsid w:val="000302D6"/>
    <w:rsid w:val="000304CE"/>
    <w:rsid w:val="00030BCF"/>
    <w:rsid w:val="00030C03"/>
    <w:rsid w:val="00030CFB"/>
    <w:rsid w:val="00030FB2"/>
    <w:rsid w:val="000317F2"/>
    <w:rsid w:val="00031A1B"/>
    <w:rsid w:val="00031AD6"/>
    <w:rsid w:val="0003204B"/>
    <w:rsid w:val="000320AA"/>
    <w:rsid w:val="000329BC"/>
    <w:rsid w:val="00032F7F"/>
    <w:rsid w:val="00033242"/>
    <w:rsid w:val="000347E7"/>
    <w:rsid w:val="00034D03"/>
    <w:rsid w:val="00034D37"/>
    <w:rsid w:val="00034ED8"/>
    <w:rsid w:val="000351B4"/>
    <w:rsid w:val="000354C7"/>
    <w:rsid w:val="00035511"/>
    <w:rsid w:val="00035B0B"/>
    <w:rsid w:val="0003619F"/>
    <w:rsid w:val="000367AB"/>
    <w:rsid w:val="000368DC"/>
    <w:rsid w:val="00036CBA"/>
    <w:rsid w:val="000370B7"/>
    <w:rsid w:val="0003710B"/>
    <w:rsid w:val="000378E0"/>
    <w:rsid w:val="00040552"/>
    <w:rsid w:val="00040B6C"/>
    <w:rsid w:val="00040E1D"/>
    <w:rsid w:val="00040F78"/>
    <w:rsid w:val="0004129C"/>
    <w:rsid w:val="000413B3"/>
    <w:rsid w:val="0004180C"/>
    <w:rsid w:val="00041DAD"/>
    <w:rsid w:val="00042002"/>
    <w:rsid w:val="00042159"/>
    <w:rsid w:val="000422BB"/>
    <w:rsid w:val="0004235E"/>
    <w:rsid w:val="000423A7"/>
    <w:rsid w:val="00042867"/>
    <w:rsid w:val="000429B4"/>
    <w:rsid w:val="00042A18"/>
    <w:rsid w:val="000430B0"/>
    <w:rsid w:val="000437DA"/>
    <w:rsid w:val="00043D2C"/>
    <w:rsid w:val="00043F92"/>
    <w:rsid w:val="0004471D"/>
    <w:rsid w:val="00045601"/>
    <w:rsid w:val="0004591C"/>
    <w:rsid w:val="00045B1E"/>
    <w:rsid w:val="00045C11"/>
    <w:rsid w:val="000467DC"/>
    <w:rsid w:val="00046899"/>
    <w:rsid w:val="00046DCF"/>
    <w:rsid w:val="00046FD6"/>
    <w:rsid w:val="000470FF"/>
    <w:rsid w:val="00047205"/>
    <w:rsid w:val="000476E2"/>
    <w:rsid w:val="00047B9F"/>
    <w:rsid w:val="00047BB8"/>
    <w:rsid w:val="00047D77"/>
    <w:rsid w:val="00050F49"/>
    <w:rsid w:val="00050F89"/>
    <w:rsid w:val="00051763"/>
    <w:rsid w:val="00051C10"/>
    <w:rsid w:val="00051ED4"/>
    <w:rsid w:val="00051F2D"/>
    <w:rsid w:val="000520DA"/>
    <w:rsid w:val="0005236A"/>
    <w:rsid w:val="0005257B"/>
    <w:rsid w:val="0005275C"/>
    <w:rsid w:val="00052FDB"/>
    <w:rsid w:val="000531A7"/>
    <w:rsid w:val="00053335"/>
    <w:rsid w:val="00053489"/>
    <w:rsid w:val="000535E6"/>
    <w:rsid w:val="00053B0F"/>
    <w:rsid w:val="00053C4D"/>
    <w:rsid w:val="00053D35"/>
    <w:rsid w:val="0005548D"/>
    <w:rsid w:val="00055A3F"/>
    <w:rsid w:val="00055AE3"/>
    <w:rsid w:val="00055E4A"/>
    <w:rsid w:val="0005638F"/>
    <w:rsid w:val="00056872"/>
    <w:rsid w:val="000569A1"/>
    <w:rsid w:val="00056AE1"/>
    <w:rsid w:val="00056BE7"/>
    <w:rsid w:val="00056E8A"/>
    <w:rsid w:val="00056FB6"/>
    <w:rsid w:val="000570B6"/>
    <w:rsid w:val="000571B6"/>
    <w:rsid w:val="00057582"/>
    <w:rsid w:val="00057876"/>
    <w:rsid w:val="000579EE"/>
    <w:rsid w:val="00057C65"/>
    <w:rsid w:val="00057E5F"/>
    <w:rsid w:val="00060B9A"/>
    <w:rsid w:val="000612DE"/>
    <w:rsid w:val="00061A82"/>
    <w:rsid w:val="00061C5F"/>
    <w:rsid w:val="00061D11"/>
    <w:rsid w:val="00062413"/>
    <w:rsid w:val="0006245C"/>
    <w:rsid w:val="0006286E"/>
    <w:rsid w:val="000628B1"/>
    <w:rsid w:val="00062A6D"/>
    <w:rsid w:val="000631CE"/>
    <w:rsid w:val="000632C4"/>
    <w:rsid w:val="000636F3"/>
    <w:rsid w:val="00063CD5"/>
    <w:rsid w:val="00063D62"/>
    <w:rsid w:val="00064590"/>
    <w:rsid w:val="00064DC5"/>
    <w:rsid w:val="00065166"/>
    <w:rsid w:val="000651EC"/>
    <w:rsid w:val="0006549B"/>
    <w:rsid w:val="00065D0B"/>
    <w:rsid w:val="00065E88"/>
    <w:rsid w:val="000660D8"/>
    <w:rsid w:val="00066190"/>
    <w:rsid w:val="000665F3"/>
    <w:rsid w:val="000667CB"/>
    <w:rsid w:val="00066A07"/>
    <w:rsid w:val="00066BE3"/>
    <w:rsid w:val="0006716E"/>
    <w:rsid w:val="00067597"/>
    <w:rsid w:val="0006783B"/>
    <w:rsid w:val="00067955"/>
    <w:rsid w:val="00067CAB"/>
    <w:rsid w:val="00070371"/>
    <w:rsid w:val="00070786"/>
    <w:rsid w:val="00070B03"/>
    <w:rsid w:val="00070BD3"/>
    <w:rsid w:val="0007127F"/>
    <w:rsid w:val="0007137F"/>
    <w:rsid w:val="000713D1"/>
    <w:rsid w:val="00071581"/>
    <w:rsid w:val="000715A4"/>
    <w:rsid w:val="00071AD6"/>
    <w:rsid w:val="00071C2A"/>
    <w:rsid w:val="00071F18"/>
    <w:rsid w:val="00071F3F"/>
    <w:rsid w:val="0007203F"/>
    <w:rsid w:val="000728B7"/>
    <w:rsid w:val="00072CD1"/>
    <w:rsid w:val="00072DD4"/>
    <w:rsid w:val="00072EA0"/>
    <w:rsid w:val="000732E5"/>
    <w:rsid w:val="00073572"/>
    <w:rsid w:val="00073854"/>
    <w:rsid w:val="00073F18"/>
    <w:rsid w:val="000747B2"/>
    <w:rsid w:val="00074AE4"/>
    <w:rsid w:val="00075565"/>
    <w:rsid w:val="00075631"/>
    <w:rsid w:val="0007595D"/>
    <w:rsid w:val="00075C76"/>
    <w:rsid w:val="000765B5"/>
    <w:rsid w:val="000768B7"/>
    <w:rsid w:val="00077027"/>
    <w:rsid w:val="0007738E"/>
    <w:rsid w:val="000776E8"/>
    <w:rsid w:val="00077933"/>
    <w:rsid w:val="00077974"/>
    <w:rsid w:val="00077DB4"/>
    <w:rsid w:val="00080CF7"/>
    <w:rsid w:val="0008118F"/>
    <w:rsid w:val="00081366"/>
    <w:rsid w:val="00081470"/>
    <w:rsid w:val="00081CF6"/>
    <w:rsid w:val="00081D34"/>
    <w:rsid w:val="000822A3"/>
    <w:rsid w:val="00082596"/>
    <w:rsid w:val="00082FE4"/>
    <w:rsid w:val="00083BA2"/>
    <w:rsid w:val="000843B5"/>
    <w:rsid w:val="00084D55"/>
    <w:rsid w:val="00085135"/>
    <w:rsid w:val="00085FE7"/>
    <w:rsid w:val="000864D1"/>
    <w:rsid w:val="000870A1"/>
    <w:rsid w:val="00087EFC"/>
    <w:rsid w:val="000901A5"/>
    <w:rsid w:val="00090493"/>
    <w:rsid w:val="00090721"/>
    <w:rsid w:val="000908C7"/>
    <w:rsid w:val="0009092D"/>
    <w:rsid w:val="00090A00"/>
    <w:rsid w:val="00090AC3"/>
    <w:rsid w:val="00091517"/>
    <w:rsid w:val="00091661"/>
    <w:rsid w:val="00091721"/>
    <w:rsid w:val="00091942"/>
    <w:rsid w:val="00091AF2"/>
    <w:rsid w:val="00091D3E"/>
    <w:rsid w:val="000921B2"/>
    <w:rsid w:val="00092F96"/>
    <w:rsid w:val="0009311F"/>
    <w:rsid w:val="000932EE"/>
    <w:rsid w:val="000933F4"/>
    <w:rsid w:val="00093452"/>
    <w:rsid w:val="00093512"/>
    <w:rsid w:val="000935C9"/>
    <w:rsid w:val="00093A05"/>
    <w:rsid w:val="00093AB2"/>
    <w:rsid w:val="00093D3B"/>
    <w:rsid w:val="00094244"/>
    <w:rsid w:val="00094763"/>
    <w:rsid w:val="0009487C"/>
    <w:rsid w:val="00094E1D"/>
    <w:rsid w:val="00096BC7"/>
    <w:rsid w:val="00096E42"/>
    <w:rsid w:val="00097A13"/>
    <w:rsid w:val="00097CE6"/>
    <w:rsid w:val="000A0136"/>
    <w:rsid w:val="000A0980"/>
    <w:rsid w:val="000A1434"/>
    <w:rsid w:val="000A1705"/>
    <w:rsid w:val="000A1853"/>
    <w:rsid w:val="000A1C96"/>
    <w:rsid w:val="000A1ED7"/>
    <w:rsid w:val="000A2122"/>
    <w:rsid w:val="000A2BB3"/>
    <w:rsid w:val="000A304A"/>
    <w:rsid w:val="000A3057"/>
    <w:rsid w:val="000A31B4"/>
    <w:rsid w:val="000A365E"/>
    <w:rsid w:val="000A3725"/>
    <w:rsid w:val="000A3ADD"/>
    <w:rsid w:val="000A3CAA"/>
    <w:rsid w:val="000A3F8E"/>
    <w:rsid w:val="000A4036"/>
    <w:rsid w:val="000A42B5"/>
    <w:rsid w:val="000A495C"/>
    <w:rsid w:val="000A528F"/>
    <w:rsid w:val="000A5326"/>
    <w:rsid w:val="000A5454"/>
    <w:rsid w:val="000A5504"/>
    <w:rsid w:val="000A569A"/>
    <w:rsid w:val="000A56CA"/>
    <w:rsid w:val="000A5FB6"/>
    <w:rsid w:val="000A65FF"/>
    <w:rsid w:val="000A666E"/>
    <w:rsid w:val="000A67BE"/>
    <w:rsid w:val="000A69C5"/>
    <w:rsid w:val="000A6D97"/>
    <w:rsid w:val="000A70FF"/>
    <w:rsid w:val="000A710C"/>
    <w:rsid w:val="000A74D9"/>
    <w:rsid w:val="000A7738"/>
    <w:rsid w:val="000A7A60"/>
    <w:rsid w:val="000A7D35"/>
    <w:rsid w:val="000B0558"/>
    <w:rsid w:val="000B05FA"/>
    <w:rsid w:val="000B0A0F"/>
    <w:rsid w:val="000B0B1B"/>
    <w:rsid w:val="000B1BF5"/>
    <w:rsid w:val="000B1DEB"/>
    <w:rsid w:val="000B2472"/>
    <w:rsid w:val="000B2480"/>
    <w:rsid w:val="000B2800"/>
    <w:rsid w:val="000B2B55"/>
    <w:rsid w:val="000B2D07"/>
    <w:rsid w:val="000B3077"/>
    <w:rsid w:val="000B30AF"/>
    <w:rsid w:val="000B3C5D"/>
    <w:rsid w:val="000B3CC8"/>
    <w:rsid w:val="000B3EAE"/>
    <w:rsid w:val="000B4CF0"/>
    <w:rsid w:val="000B5455"/>
    <w:rsid w:val="000B5802"/>
    <w:rsid w:val="000B5AB1"/>
    <w:rsid w:val="000B5F74"/>
    <w:rsid w:val="000B6A59"/>
    <w:rsid w:val="000B6B07"/>
    <w:rsid w:val="000B6D7E"/>
    <w:rsid w:val="000B6E75"/>
    <w:rsid w:val="000B753C"/>
    <w:rsid w:val="000B7B57"/>
    <w:rsid w:val="000B7CD9"/>
    <w:rsid w:val="000B7F4F"/>
    <w:rsid w:val="000C085A"/>
    <w:rsid w:val="000C0F5A"/>
    <w:rsid w:val="000C0FDF"/>
    <w:rsid w:val="000C1AA7"/>
    <w:rsid w:val="000C20AA"/>
    <w:rsid w:val="000C2667"/>
    <w:rsid w:val="000C2E2A"/>
    <w:rsid w:val="000C2F58"/>
    <w:rsid w:val="000C3693"/>
    <w:rsid w:val="000C3AA3"/>
    <w:rsid w:val="000C46C0"/>
    <w:rsid w:val="000C480B"/>
    <w:rsid w:val="000C4E54"/>
    <w:rsid w:val="000C4F36"/>
    <w:rsid w:val="000C5218"/>
    <w:rsid w:val="000C558A"/>
    <w:rsid w:val="000C57FA"/>
    <w:rsid w:val="000C5DD4"/>
    <w:rsid w:val="000C5F83"/>
    <w:rsid w:val="000C616C"/>
    <w:rsid w:val="000C63BE"/>
    <w:rsid w:val="000C66A5"/>
    <w:rsid w:val="000C6887"/>
    <w:rsid w:val="000C68F8"/>
    <w:rsid w:val="000C6A02"/>
    <w:rsid w:val="000C6D6B"/>
    <w:rsid w:val="000C70E1"/>
    <w:rsid w:val="000C7634"/>
    <w:rsid w:val="000C7641"/>
    <w:rsid w:val="000C7AFC"/>
    <w:rsid w:val="000D02B7"/>
    <w:rsid w:val="000D0490"/>
    <w:rsid w:val="000D09F2"/>
    <w:rsid w:val="000D0A13"/>
    <w:rsid w:val="000D0CF2"/>
    <w:rsid w:val="000D0F56"/>
    <w:rsid w:val="000D1464"/>
    <w:rsid w:val="000D14A2"/>
    <w:rsid w:val="000D1606"/>
    <w:rsid w:val="000D1C06"/>
    <w:rsid w:val="000D2171"/>
    <w:rsid w:val="000D229A"/>
    <w:rsid w:val="000D299A"/>
    <w:rsid w:val="000D3338"/>
    <w:rsid w:val="000D3564"/>
    <w:rsid w:val="000D3840"/>
    <w:rsid w:val="000D3A8E"/>
    <w:rsid w:val="000D3B75"/>
    <w:rsid w:val="000D3E02"/>
    <w:rsid w:val="000D3F21"/>
    <w:rsid w:val="000D4560"/>
    <w:rsid w:val="000D4883"/>
    <w:rsid w:val="000D49BB"/>
    <w:rsid w:val="000D534C"/>
    <w:rsid w:val="000D5491"/>
    <w:rsid w:val="000D58A5"/>
    <w:rsid w:val="000D6029"/>
    <w:rsid w:val="000D6202"/>
    <w:rsid w:val="000D665A"/>
    <w:rsid w:val="000D75D0"/>
    <w:rsid w:val="000D765D"/>
    <w:rsid w:val="000D7B74"/>
    <w:rsid w:val="000D7FC7"/>
    <w:rsid w:val="000E1849"/>
    <w:rsid w:val="000E18C0"/>
    <w:rsid w:val="000E1BB0"/>
    <w:rsid w:val="000E20D9"/>
    <w:rsid w:val="000E217A"/>
    <w:rsid w:val="000E262C"/>
    <w:rsid w:val="000E2AF4"/>
    <w:rsid w:val="000E2B5B"/>
    <w:rsid w:val="000E2E60"/>
    <w:rsid w:val="000E30F8"/>
    <w:rsid w:val="000E325C"/>
    <w:rsid w:val="000E371C"/>
    <w:rsid w:val="000E3926"/>
    <w:rsid w:val="000E3CC1"/>
    <w:rsid w:val="000E3D67"/>
    <w:rsid w:val="000E3E02"/>
    <w:rsid w:val="000E4091"/>
    <w:rsid w:val="000E4637"/>
    <w:rsid w:val="000E48A4"/>
    <w:rsid w:val="000E4A23"/>
    <w:rsid w:val="000E4AFC"/>
    <w:rsid w:val="000E4F28"/>
    <w:rsid w:val="000E4F36"/>
    <w:rsid w:val="000E52D1"/>
    <w:rsid w:val="000E5750"/>
    <w:rsid w:val="000E5B01"/>
    <w:rsid w:val="000E5CAC"/>
    <w:rsid w:val="000E5E3B"/>
    <w:rsid w:val="000E5FDA"/>
    <w:rsid w:val="000E6020"/>
    <w:rsid w:val="000E64B8"/>
    <w:rsid w:val="000E6696"/>
    <w:rsid w:val="000E710B"/>
    <w:rsid w:val="000E7866"/>
    <w:rsid w:val="000E7966"/>
    <w:rsid w:val="000E7E62"/>
    <w:rsid w:val="000E7F4C"/>
    <w:rsid w:val="000E7F61"/>
    <w:rsid w:val="000F00BC"/>
    <w:rsid w:val="000F01A5"/>
    <w:rsid w:val="000F03CA"/>
    <w:rsid w:val="000F0456"/>
    <w:rsid w:val="000F0758"/>
    <w:rsid w:val="000F0766"/>
    <w:rsid w:val="000F08A5"/>
    <w:rsid w:val="000F12A1"/>
    <w:rsid w:val="000F1357"/>
    <w:rsid w:val="000F156E"/>
    <w:rsid w:val="000F238C"/>
    <w:rsid w:val="000F2549"/>
    <w:rsid w:val="000F359A"/>
    <w:rsid w:val="000F3734"/>
    <w:rsid w:val="000F3F6A"/>
    <w:rsid w:val="000F3F6B"/>
    <w:rsid w:val="000F429C"/>
    <w:rsid w:val="000F46BE"/>
    <w:rsid w:val="000F52AD"/>
    <w:rsid w:val="000F56E1"/>
    <w:rsid w:val="000F5846"/>
    <w:rsid w:val="000F5EE0"/>
    <w:rsid w:val="000F6226"/>
    <w:rsid w:val="000F678F"/>
    <w:rsid w:val="000F6921"/>
    <w:rsid w:val="000F6BF6"/>
    <w:rsid w:val="000F6F7A"/>
    <w:rsid w:val="000F7358"/>
    <w:rsid w:val="000F799C"/>
    <w:rsid w:val="000F7D9A"/>
    <w:rsid w:val="00100125"/>
    <w:rsid w:val="00100537"/>
    <w:rsid w:val="00101029"/>
    <w:rsid w:val="001010B6"/>
    <w:rsid w:val="001017C0"/>
    <w:rsid w:val="00101B36"/>
    <w:rsid w:val="00101DEC"/>
    <w:rsid w:val="00101E06"/>
    <w:rsid w:val="00101E47"/>
    <w:rsid w:val="00102625"/>
    <w:rsid w:val="00102775"/>
    <w:rsid w:val="00102EAA"/>
    <w:rsid w:val="00102FDF"/>
    <w:rsid w:val="00103321"/>
    <w:rsid w:val="0010339E"/>
    <w:rsid w:val="001038B0"/>
    <w:rsid w:val="00103971"/>
    <w:rsid w:val="00103C5A"/>
    <w:rsid w:val="00103F73"/>
    <w:rsid w:val="0010420F"/>
    <w:rsid w:val="00104441"/>
    <w:rsid w:val="0010448A"/>
    <w:rsid w:val="001044A4"/>
    <w:rsid w:val="00104798"/>
    <w:rsid w:val="0010479C"/>
    <w:rsid w:val="0010485E"/>
    <w:rsid w:val="001049C7"/>
    <w:rsid w:val="00104A48"/>
    <w:rsid w:val="00104EDB"/>
    <w:rsid w:val="0010532C"/>
    <w:rsid w:val="00105645"/>
    <w:rsid w:val="00105710"/>
    <w:rsid w:val="00105F77"/>
    <w:rsid w:val="0010621F"/>
    <w:rsid w:val="00106588"/>
    <w:rsid w:val="00106942"/>
    <w:rsid w:val="00106A0F"/>
    <w:rsid w:val="00106CE3"/>
    <w:rsid w:val="00106E7D"/>
    <w:rsid w:val="0010700D"/>
    <w:rsid w:val="001070AA"/>
    <w:rsid w:val="001072FD"/>
    <w:rsid w:val="00107324"/>
    <w:rsid w:val="0010756D"/>
    <w:rsid w:val="0010758D"/>
    <w:rsid w:val="001075FD"/>
    <w:rsid w:val="00107B14"/>
    <w:rsid w:val="00107FEE"/>
    <w:rsid w:val="0011004C"/>
    <w:rsid w:val="00110A5C"/>
    <w:rsid w:val="00110BAD"/>
    <w:rsid w:val="001112AE"/>
    <w:rsid w:val="0011180A"/>
    <w:rsid w:val="00111EA7"/>
    <w:rsid w:val="00112267"/>
    <w:rsid w:val="0011227B"/>
    <w:rsid w:val="001124A4"/>
    <w:rsid w:val="00112622"/>
    <w:rsid w:val="0011271E"/>
    <w:rsid w:val="001128C2"/>
    <w:rsid w:val="001129F1"/>
    <w:rsid w:val="00112D75"/>
    <w:rsid w:val="00113096"/>
    <w:rsid w:val="00113314"/>
    <w:rsid w:val="00113467"/>
    <w:rsid w:val="001137D2"/>
    <w:rsid w:val="00113E91"/>
    <w:rsid w:val="00113FE6"/>
    <w:rsid w:val="00114003"/>
    <w:rsid w:val="0011415D"/>
    <w:rsid w:val="00114419"/>
    <w:rsid w:val="0011478D"/>
    <w:rsid w:val="0011493F"/>
    <w:rsid w:val="00114A4D"/>
    <w:rsid w:val="00114AB3"/>
    <w:rsid w:val="00114D39"/>
    <w:rsid w:val="00114DCC"/>
    <w:rsid w:val="001159FB"/>
    <w:rsid w:val="00115D5F"/>
    <w:rsid w:val="00115FC0"/>
    <w:rsid w:val="00116576"/>
    <w:rsid w:val="001170B1"/>
    <w:rsid w:val="00117C1A"/>
    <w:rsid w:val="00120136"/>
    <w:rsid w:val="00120C9D"/>
    <w:rsid w:val="00121080"/>
    <w:rsid w:val="00121875"/>
    <w:rsid w:val="001218EC"/>
    <w:rsid w:val="00121AF4"/>
    <w:rsid w:val="00122629"/>
    <w:rsid w:val="00122911"/>
    <w:rsid w:val="00122CF0"/>
    <w:rsid w:val="00122EA6"/>
    <w:rsid w:val="00122EC4"/>
    <w:rsid w:val="001234AC"/>
    <w:rsid w:val="001234C4"/>
    <w:rsid w:val="00123572"/>
    <w:rsid w:val="001239F0"/>
    <w:rsid w:val="00124034"/>
    <w:rsid w:val="001243ED"/>
    <w:rsid w:val="001244C2"/>
    <w:rsid w:val="0012463A"/>
    <w:rsid w:val="0012478B"/>
    <w:rsid w:val="00124837"/>
    <w:rsid w:val="001253BC"/>
    <w:rsid w:val="00125448"/>
    <w:rsid w:val="00125FBC"/>
    <w:rsid w:val="00126783"/>
    <w:rsid w:val="0012691B"/>
    <w:rsid w:val="00127080"/>
    <w:rsid w:val="001271AC"/>
    <w:rsid w:val="00127D87"/>
    <w:rsid w:val="001303A1"/>
    <w:rsid w:val="00130E39"/>
    <w:rsid w:val="001311A1"/>
    <w:rsid w:val="00131E70"/>
    <w:rsid w:val="001324AE"/>
    <w:rsid w:val="001324CE"/>
    <w:rsid w:val="00132528"/>
    <w:rsid w:val="00132B18"/>
    <w:rsid w:val="00133338"/>
    <w:rsid w:val="0013343C"/>
    <w:rsid w:val="001335B8"/>
    <w:rsid w:val="00133DA4"/>
    <w:rsid w:val="00134D89"/>
    <w:rsid w:val="00134F0C"/>
    <w:rsid w:val="00135061"/>
    <w:rsid w:val="00135571"/>
    <w:rsid w:val="00135773"/>
    <w:rsid w:val="00135860"/>
    <w:rsid w:val="00135C42"/>
    <w:rsid w:val="00136011"/>
    <w:rsid w:val="00136544"/>
    <w:rsid w:val="00136709"/>
    <w:rsid w:val="00136A5F"/>
    <w:rsid w:val="00137E06"/>
    <w:rsid w:val="00140586"/>
    <w:rsid w:val="0014064E"/>
    <w:rsid w:val="00140650"/>
    <w:rsid w:val="0014080B"/>
    <w:rsid w:val="001409FE"/>
    <w:rsid w:val="0014105E"/>
    <w:rsid w:val="00141189"/>
    <w:rsid w:val="001412E3"/>
    <w:rsid w:val="001412F8"/>
    <w:rsid w:val="0014150B"/>
    <w:rsid w:val="001421B3"/>
    <w:rsid w:val="0014238C"/>
    <w:rsid w:val="0014285B"/>
    <w:rsid w:val="0014291B"/>
    <w:rsid w:val="00142F04"/>
    <w:rsid w:val="00142F83"/>
    <w:rsid w:val="0014364E"/>
    <w:rsid w:val="001437B1"/>
    <w:rsid w:val="001438AC"/>
    <w:rsid w:val="00143B85"/>
    <w:rsid w:val="00143BBB"/>
    <w:rsid w:val="00143C92"/>
    <w:rsid w:val="00143E60"/>
    <w:rsid w:val="0014402D"/>
    <w:rsid w:val="001440EC"/>
    <w:rsid w:val="001440EF"/>
    <w:rsid w:val="00144178"/>
    <w:rsid w:val="00144207"/>
    <w:rsid w:val="00144B95"/>
    <w:rsid w:val="00144C83"/>
    <w:rsid w:val="00144DC4"/>
    <w:rsid w:val="00145056"/>
    <w:rsid w:val="00145839"/>
    <w:rsid w:val="00145B40"/>
    <w:rsid w:val="00146312"/>
    <w:rsid w:val="001463F3"/>
    <w:rsid w:val="001464C2"/>
    <w:rsid w:val="001467FB"/>
    <w:rsid w:val="001468CF"/>
    <w:rsid w:val="00146BAC"/>
    <w:rsid w:val="00146C94"/>
    <w:rsid w:val="0014711B"/>
    <w:rsid w:val="00147188"/>
    <w:rsid w:val="001474FD"/>
    <w:rsid w:val="00147666"/>
    <w:rsid w:val="0014769E"/>
    <w:rsid w:val="001479D3"/>
    <w:rsid w:val="00147ED8"/>
    <w:rsid w:val="00147F9C"/>
    <w:rsid w:val="0015015C"/>
    <w:rsid w:val="001505A5"/>
    <w:rsid w:val="00150952"/>
    <w:rsid w:val="00150B47"/>
    <w:rsid w:val="00150C17"/>
    <w:rsid w:val="00150F12"/>
    <w:rsid w:val="00151B05"/>
    <w:rsid w:val="00152147"/>
    <w:rsid w:val="0015238F"/>
    <w:rsid w:val="00152BA3"/>
    <w:rsid w:val="00152DA6"/>
    <w:rsid w:val="00152E53"/>
    <w:rsid w:val="00153260"/>
    <w:rsid w:val="00153324"/>
    <w:rsid w:val="001533C5"/>
    <w:rsid w:val="00153C03"/>
    <w:rsid w:val="001540D5"/>
    <w:rsid w:val="001542A0"/>
    <w:rsid w:val="00154618"/>
    <w:rsid w:val="00154CAB"/>
    <w:rsid w:val="00154CFD"/>
    <w:rsid w:val="00155033"/>
    <w:rsid w:val="001558AB"/>
    <w:rsid w:val="001566FB"/>
    <w:rsid w:val="00156847"/>
    <w:rsid w:val="0015698A"/>
    <w:rsid w:val="00156E22"/>
    <w:rsid w:val="00156E8D"/>
    <w:rsid w:val="00156EA4"/>
    <w:rsid w:val="00157053"/>
    <w:rsid w:val="0015726A"/>
    <w:rsid w:val="001578CC"/>
    <w:rsid w:val="001578F4"/>
    <w:rsid w:val="00157C7C"/>
    <w:rsid w:val="00157CDA"/>
    <w:rsid w:val="00160DA6"/>
    <w:rsid w:val="00161471"/>
    <w:rsid w:val="0016155D"/>
    <w:rsid w:val="00161D50"/>
    <w:rsid w:val="00161F20"/>
    <w:rsid w:val="00161FD2"/>
    <w:rsid w:val="001626C3"/>
    <w:rsid w:val="001627ED"/>
    <w:rsid w:val="001628B2"/>
    <w:rsid w:val="00162933"/>
    <w:rsid w:val="00162A4F"/>
    <w:rsid w:val="00162C3A"/>
    <w:rsid w:val="00162CD7"/>
    <w:rsid w:val="001630F2"/>
    <w:rsid w:val="001632FF"/>
    <w:rsid w:val="001633E6"/>
    <w:rsid w:val="00163D5B"/>
    <w:rsid w:val="001641EC"/>
    <w:rsid w:val="001643A3"/>
    <w:rsid w:val="001645B0"/>
    <w:rsid w:val="00164A64"/>
    <w:rsid w:val="00164AA9"/>
    <w:rsid w:val="00164BED"/>
    <w:rsid w:val="00164C2A"/>
    <w:rsid w:val="00164E09"/>
    <w:rsid w:val="00164F03"/>
    <w:rsid w:val="001657CC"/>
    <w:rsid w:val="001657FB"/>
    <w:rsid w:val="0016661E"/>
    <w:rsid w:val="00166DE9"/>
    <w:rsid w:val="001671A4"/>
    <w:rsid w:val="0016721D"/>
    <w:rsid w:val="00167308"/>
    <w:rsid w:val="00167669"/>
    <w:rsid w:val="00167934"/>
    <w:rsid w:val="001700AF"/>
    <w:rsid w:val="001705CB"/>
    <w:rsid w:val="00170793"/>
    <w:rsid w:val="001708DB"/>
    <w:rsid w:val="00170C70"/>
    <w:rsid w:val="0017115C"/>
    <w:rsid w:val="001713AF"/>
    <w:rsid w:val="00171A10"/>
    <w:rsid w:val="00171A83"/>
    <w:rsid w:val="00171D0B"/>
    <w:rsid w:val="00172840"/>
    <w:rsid w:val="00172DEE"/>
    <w:rsid w:val="00172EC7"/>
    <w:rsid w:val="001731BE"/>
    <w:rsid w:val="0017378D"/>
    <w:rsid w:val="00173B28"/>
    <w:rsid w:val="0017400B"/>
    <w:rsid w:val="00174079"/>
    <w:rsid w:val="00174123"/>
    <w:rsid w:val="0017486E"/>
    <w:rsid w:val="00175121"/>
    <w:rsid w:val="001764F2"/>
    <w:rsid w:val="00176A53"/>
    <w:rsid w:val="00176F1E"/>
    <w:rsid w:val="001771F4"/>
    <w:rsid w:val="001773A0"/>
    <w:rsid w:val="00177599"/>
    <w:rsid w:val="00177A41"/>
    <w:rsid w:val="00180694"/>
    <w:rsid w:val="0018095A"/>
    <w:rsid w:val="00180D9C"/>
    <w:rsid w:val="00181375"/>
    <w:rsid w:val="0018146F"/>
    <w:rsid w:val="00181551"/>
    <w:rsid w:val="001815B8"/>
    <w:rsid w:val="001815FD"/>
    <w:rsid w:val="00181742"/>
    <w:rsid w:val="00181B48"/>
    <w:rsid w:val="00181BC8"/>
    <w:rsid w:val="00181CAC"/>
    <w:rsid w:val="00181E52"/>
    <w:rsid w:val="0018200B"/>
    <w:rsid w:val="001824DD"/>
    <w:rsid w:val="0018313D"/>
    <w:rsid w:val="001836EC"/>
    <w:rsid w:val="001838FE"/>
    <w:rsid w:val="00183B31"/>
    <w:rsid w:val="00183BF9"/>
    <w:rsid w:val="00183DC1"/>
    <w:rsid w:val="00184A07"/>
    <w:rsid w:val="00185261"/>
    <w:rsid w:val="00185459"/>
    <w:rsid w:val="00185538"/>
    <w:rsid w:val="00186283"/>
    <w:rsid w:val="001865A2"/>
    <w:rsid w:val="00186634"/>
    <w:rsid w:val="001866B7"/>
    <w:rsid w:val="00186DB6"/>
    <w:rsid w:val="00186FE6"/>
    <w:rsid w:val="00187086"/>
    <w:rsid w:val="00187371"/>
    <w:rsid w:val="00187553"/>
    <w:rsid w:val="00187586"/>
    <w:rsid w:val="00187A50"/>
    <w:rsid w:val="00187BCE"/>
    <w:rsid w:val="00187E95"/>
    <w:rsid w:val="00187F1C"/>
    <w:rsid w:val="001900EC"/>
    <w:rsid w:val="0019038A"/>
    <w:rsid w:val="001903FE"/>
    <w:rsid w:val="00190B48"/>
    <w:rsid w:val="00190D01"/>
    <w:rsid w:val="00190D4C"/>
    <w:rsid w:val="00191F4E"/>
    <w:rsid w:val="001920DB"/>
    <w:rsid w:val="001921AB"/>
    <w:rsid w:val="00192384"/>
    <w:rsid w:val="001925D7"/>
    <w:rsid w:val="0019290C"/>
    <w:rsid w:val="00192C95"/>
    <w:rsid w:val="00192D03"/>
    <w:rsid w:val="00192D9A"/>
    <w:rsid w:val="00192E84"/>
    <w:rsid w:val="00192FBF"/>
    <w:rsid w:val="0019305D"/>
    <w:rsid w:val="00194028"/>
    <w:rsid w:val="001941C7"/>
    <w:rsid w:val="001945C5"/>
    <w:rsid w:val="001948EA"/>
    <w:rsid w:val="00194D19"/>
    <w:rsid w:val="00195B35"/>
    <w:rsid w:val="00195EBC"/>
    <w:rsid w:val="00195F01"/>
    <w:rsid w:val="00196458"/>
    <w:rsid w:val="001964CE"/>
    <w:rsid w:val="00197188"/>
    <w:rsid w:val="001972C0"/>
    <w:rsid w:val="00197362"/>
    <w:rsid w:val="00197B79"/>
    <w:rsid w:val="001A0453"/>
    <w:rsid w:val="001A05CB"/>
    <w:rsid w:val="001A0E4A"/>
    <w:rsid w:val="001A1314"/>
    <w:rsid w:val="001A13B7"/>
    <w:rsid w:val="001A1D27"/>
    <w:rsid w:val="001A1E41"/>
    <w:rsid w:val="001A1EFF"/>
    <w:rsid w:val="001A2022"/>
    <w:rsid w:val="001A20DE"/>
    <w:rsid w:val="001A2132"/>
    <w:rsid w:val="001A219F"/>
    <w:rsid w:val="001A240A"/>
    <w:rsid w:val="001A2CF3"/>
    <w:rsid w:val="001A31F6"/>
    <w:rsid w:val="001A374E"/>
    <w:rsid w:val="001A3800"/>
    <w:rsid w:val="001A3C29"/>
    <w:rsid w:val="001A3CD9"/>
    <w:rsid w:val="001A4096"/>
    <w:rsid w:val="001A5358"/>
    <w:rsid w:val="001A5468"/>
    <w:rsid w:val="001A65C8"/>
    <w:rsid w:val="001A6873"/>
    <w:rsid w:val="001A6A6B"/>
    <w:rsid w:val="001A6CE8"/>
    <w:rsid w:val="001A6E87"/>
    <w:rsid w:val="001A79C3"/>
    <w:rsid w:val="001A7D14"/>
    <w:rsid w:val="001B077A"/>
    <w:rsid w:val="001B0886"/>
    <w:rsid w:val="001B0988"/>
    <w:rsid w:val="001B0A2A"/>
    <w:rsid w:val="001B0FE0"/>
    <w:rsid w:val="001B12F2"/>
    <w:rsid w:val="001B1316"/>
    <w:rsid w:val="001B13DA"/>
    <w:rsid w:val="001B157B"/>
    <w:rsid w:val="001B16D2"/>
    <w:rsid w:val="001B1795"/>
    <w:rsid w:val="001B1AAD"/>
    <w:rsid w:val="001B1AD5"/>
    <w:rsid w:val="001B260A"/>
    <w:rsid w:val="001B3061"/>
    <w:rsid w:val="001B390E"/>
    <w:rsid w:val="001B3BD9"/>
    <w:rsid w:val="001B3BE9"/>
    <w:rsid w:val="001B3E45"/>
    <w:rsid w:val="001B3FD9"/>
    <w:rsid w:val="001B4749"/>
    <w:rsid w:val="001B475F"/>
    <w:rsid w:val="001B4B96"/>
    <w:rsid w:val="001B4FBA"/>
    <w:rsid w:val="001B5113"/>
    <w:rsid w:val="001B5B39"/>
    <w:rsid w:val="001B6112"/>
    <w:rsid w:val="001B637B"/>
    <w:rsid w:val="001B6767"/>
    <w:rsid w:val="001B6E26"/>
    <w:rsid w:val="001B72BD"/>
    <w:rsid w:val="001B7A5F"/>
    <w:rsid w:val="001B7D0F"/>
    <w:rsid w:val="001B7D55"/>
    <w:rsid w:val="001B7DC4"/>
    <w:rsid w:val="001C0166"/>
    <w:rsid w:val="001C0192"/>
    <w:rsid w:val="001C01D5"/>
    <w:rsid w:val="001C0541"/>
    <w:rsid w:val="001C0E30"/>
    <w:rsid w:val="001C12F4"/>
    <w:rsid w:val="001C1362"/>
    <w:rsid w:val="001C1A5E"/>
    <w:rsid w:val="001C1BA2"/>
    <w:rsid w:val="001C2241"/>
    <w:rsid w:val="001C2316"/>
    <w:rsid w:val="001C2653"/>
    <w:rsid w:val="001C349E"/>
    <w:rsid w:val="001C3A35"/>
    <w:rsid w:val="001C3CF2"/>
    <w:rsid w:val="001C3EE1"/>
    <w:rsid w:val="001C4030"/>
    <w:rsid w:val="001C436F"/>
    <w:rsid w:val="001C4501"/>
    <w:rsid w:val="001C476C"/>
    <w:rsid w:val="001C4910"/>
    <w:rsid w:val="001C496A"/>
    <w:rsid w:val="001C4D7F"/>
    <w:rsid w:val="001C4F42"/>
    <w:rsid w:val="001C4FFA"/>
    <w:rsid w:val="001C50AB"/>
    <w:rsid w:val="001C586F"/>
    <w:rsid w:val="001C5C51"/>
    <w:rsid w:val="001C5DDC"/>
    <w:rsid w:val="001C650D"/>
    <w:rsid w:val="001C68A8"/>
    <w:rsid w:val="001C69E1"/>
    <w:rsid w:val="001C6B4B"/>
    <w:rsid w:val="001C6CDE"/>
    <w:rsid w:val="001C6DC8"/>
    <w:rsid w:val="001C70CE"/>
    <w:rsid w:val="001C72A9"/>
    <w:rsid w:val="001C73FC"/>
    <w:rsid w:val="001C7569"/>
    <w:rsid w:val="001C7B4E"/>
    <w:rsid w:val="001D06CB"/>
    <w:rsid w:val="001D099A"/>
    <w:rsid w:val="001D0AFE"/>
    <w:rsid w:val="001D0B53"/>
    <w:rsid w:val="001D0DB1"/>
    <w:rsid w:val="001D1E4E"/>
    <w:rsid w:val="001D20C3"/>
    <w:rsid w:val="001D265C"/>
    <w:rsid w:val="001D2790"/>
    <w:rsid w:val="001D2816"/>
    <w:rsid w:val="001D28DF"/>
    <w:rsid w:val="001D2C97"/>
    <w:rsid w:val="001D2E35"/>
    <w:rsid w:val="001D2F03"/>
    <w:rsid w:val="001D3143"/>
    <w:rsid w:val="001D37BD"/>
    <w:rsid w:val="001D3814"/>
    <w:rsid w:val="001D3F7E"/>
    <w:rsid w:val="001D40EB"/>
    <w:rsid w:val="001D4668"/>
    <w:rsid w:val="001D476D"/>
    <w:rsid w:val="001D55AD"/>
    <w:rsid w:val="001D5897"/>
    <w:rsid w:val="001D59C0"/>
    <w:rsid w:val="001D6012"/>
    <w:rsid w:val="001D6094"/>
    <w:rsid w:val="001D652F"/>
    <w:rsid w:val="001D66D6"/>
    <w:rsid w:val="001D66E4"/>
    <w:rsid w:val="001D67BE"/>
    <w:rsid w:val="001D6D04"/>
    <w:rsid w:val="001D6DEB"/>
    <w:rsid w:val="001D6E08"/>
    <w:rsid w:val="001D7128"/>
    <w:rsid w:val="001D7900"/>
    <w:rsid w:val="001D7EF9"/>
    <w:rsid w:val="001D7F1B"/>
    <w:rsid w:val="001E0841"/>
    <w:rsid w:val="001E0D82"/>
    <w:rsid w:val="001E0FF6"/>
    <w:rsid w:val="001E10AA"/>
    <w:rsid w:val="001E1336"/>
    <w:rsid w:val="001E1345"/>
    <w:rsid w:val="001E1AA0"/>
    <w:rsid w:val="001E223E"/>
    <w:rsid w:val="001E22DB"/>
    <w:rsid w:val="001E2914"/>
    <w:rsid w:val="001E2A2D"/>
    <w:rsid w:val="001E2C94"/>
    <w:rsid w:val="001E30A0"/>
    <w:rsid w:val="001E30ED"/>
    <w:rsid w:val="001E33C7"/>
    <w:rsid w:val="001E3520"/>
    <w:rsid w:val="001E389D"/>
    <w:rsid w:val="001E3DAA"/>
    <w:rsid w:val="001E48CC"/>
    <w:rsid w:val="001E4B19"/>
    <w:rsid w:val="001E4B5F"/>
    <w:rsid w:val="001E4D69"/>
    <w:rsid w:val="001E4E3E"/>
    <w:rsid w:val="001E4E6A"/>
    <w:rsid w:val="001E4EBA"/>
    <w:rsid w:val="001E5344"/>
    <w:rsid w:val="001E55C6"/>
    <w:rsid w:val="001E5777"/>
    <w:rsid w:val="001E5CBB"/>
    <w:rsid w:val="001E5E88"/>
    <w:rsid w:val="001E5F3D"/>
    <w:rsid w:val="001E6284"/>
    <w:rsid w:val="001E6651"/>
    <w:rsid w:val="001E6CE2"/>
    <w:rsid w:val="001E6FF4"/>
    <w:rsid w:val="001E78A9"/>
    <w:rsid w:val="001E7C78"/>
    <w:rsid w:val="001F00F8"/>
    <w:rsid w:val="001F04B3"/>
    <w:rsid w:val="001F0624"/>
    <w:rsid w:val="001F068D"/>
    <w:rsid w:val="001F0745"/>
    <w:rsid w:val="001F0A15"/>
    <w:rsid w:val="001F0A19"/>
    <w:rsid w:val="001F0BFB"/>
    <w:rsid w:val="001F1816"/>
    <w:rsid w:val="001F183A"/>
    <w:rsid w:val="001F1DDB"/>
    <w:rsid w:val="001F22FA"/>
    <w:rsid w:val="001F2458"/>
    <w:rsid w:val="001F29A2"/>
    <w:rsid w:val="001F2A5D"/>
    <w:rsid w:val="001F2D77"/>
    <w:rsid w:val="001F3064"/>
    <w:rsid w:val="001F324A"/>
    <w:rsid w:val="001F347C"/>
    <w:rsid w:val="001F36A8"/>
    <w:rsid w:val="001F3F5A"/>
    <w:rsid w:val="001F41E9"/>
    <w:rsid w:val="001F43A5"/>
    <w:rsid w:val="001F445B"/>
    <w:rsid w:val="001F44EA"/>
    <w:rsid w:val="001F472B"/>
    <w:rsid w:val="001F479E"/>
    <w:rsid w:val="001F482D"/>
    <w:rsid w:val="001F4C0E"/>
    <w:rsid w:val="001F52BC"/>
    <w:rsid w:val="001F534A"/>
    <w:rsid w:val="001F57D3"/>
    <w:rsid w:val="001F594E"/>
    <w:rsid w:val="001F5D85"/>
    <w:rsid w:val="001F66EF"/>
    <w:rsid w:val="001F67EC"/>
    <w:rsid w:val="001F6871"/>
    <w:rsid w:val="001F6FFD"/>
    <w:rsid w:val="001F7606"/>
    <w:rsid w:val="001F777F"/>
    <w:rsid w:val="002000DE"/>
    <w:rsid w:val="002005B9"/>
    <w:rsid w:val="0020087A"/>
    <w:rsid w:val="00200EE6"/>
    <w:rsid w:val="00200F29"/>
    <w:rsid w:val="00200F3C"/>
    <w:rsid w:val="002010E9"/>
    <w:rsid w:val="0020111B"/>
    <w:rsid w:val="002016A9"/>
    <w:rsid w:val="00201712"/>
    <w:rsid w:val="00201BC2"/>
    <w:rsid w:val="00201FCD"/>
    <w:rsid w:val="0020230D"/>
    <w:rsid w:val="00202414"/>
    <w:rsid w:val="002029F0"/>
    <w:rsid w:val="00202A03"/>
    <w:rsid w:val="00202DA9"/>
    <w:rsid w:val="00202EEB"/>
    <w:rsid w:val="00202EF5"/>
    <w:rsid w:val="0020317E"/>
    <w:rsid w:val="0020342D"/>
    <w:rsid w:val="002039FA"/>
    <w:rsid w:val="00204723"/>
    <w:rsid w:val="00204A5D"/>
    <w:rsid w:val="00204E53"/>
    <w:rsid w:val="002052B1"/>
    <w:rsid w:val="0020546C"/>
    <w:rsid w:val="002057AA"/>
    <w:rsid w:val="00205BA2"/>
    <w:rsid w:val="00205D2A"/>
    <w:rsid w:val="00205E49"/>
    <w:rsid w:val="002065A5"/>
    <w:rsid w:val="002066DA"/>
    <w:rsid w:val="0020693B"/>
    <w:rsid w:val="00206B70"/>
    <w:rsid w:val="00206FC5"/>
    <w:rsid w:val="00210453"/>
    <w:rsid w:val="00210D67"/>
    <w:rsid w:val="00210D7E"/>
    <w:rsid w:val="00211193"/>
    <w:rsid w:val="002112F0"/>
    <w:rsid w:val="00211984"/>
    <w:rsid w:val="00211D9C"/>
    <w:rsid w:val="00212147"/>
    <w:rsid w:val="00212244"/>
    <w:rsid w:val="00212397"/>
    <w:rsid w:val="002123B3"/>
    <w:rsid w:val="00212501"/>
    <w:rsid w:val="0021259D"/>
    <w:rsid w:val="00212ECF"/>
    <w:rsid w:val="00212EEB"/>
    <w:rsid w:val="0021342E"/>
    <w:rsid w:val="0021345E"/>
    <w:rsid w:val="002135C3"/>
    <w:rsid w:val="00214388"/>
    <w:rsid w:val="0021445E"/>
    <w:rsid w:val="0021466D"/>
    <w:rsid w:val="002146BF"/>
    <w:rsid w:val="00214754"/>
    <w:rsid w:val="00214CF2"/>
    <w:rsid w:val="00214FCC"/>
    <w:rsid w:val="002153C4"/>
    <w:rsid w:val="0021552D"/>
    <w:rsid w:val="002157C9"/>
    <w:rsid w:val="002159FC"/>
    <w:rsid w:val="00215BDF"/>
    <w:rsid w:val="00215E7E"/>
    <w:rsid w:val="00215FC6"/>
    <w:rsid w:val="0021647A"/>
    <w:rsid w:val="00216E8B"/>
    <w:rsid w:val="002170EA"/>
    <w:rsid w:val="0021718D"/>
    <w:rsid w:val="00217D6A"/>
    <w:rsid w:val="00220127"/>
    <w:rsid w:val="002203DD"/>
    <w:rsid w:val="002206CA"/>
    <w:rsid w:val="002207A0"/>
    <w:rsid w:val="00220C89"/>
    <w:rsid w:val="00221228"/>
    <w:rsid w:val="00221527"/>
    <w:rsid w:val="0022171B"/>
    <w:rsid w:val="0022201D"/>
    <w:rsid w:val="00222CEF"/>
    <w:rsid w:val="002230F6"/>
    <w:rsid w:val="002232D5"/>
    <w:rsid w:val="00223466"/>
    <w:rsid w:val="00223966"/>
    <w:rsid w:val="00223A58"/>
    <w:rsid w:val="00223A9A"/>
    <w:rsid w:val="00223D88"/>
    <w:rsid w:val="00223D94"/>
    <w:rsid w:val="00224039"/>
    <w:rsid w:val="0022477F"/>
    <w:rsid w:val="00224881"/>
    <w:rsid w:val="0022490A"/>
    <w:rsid w:val="00224A79"/>
    <w:rsid w:val="00224B94"/>
    <w:rsid w:val="00224E1E"/>
    <w:rsid w:val="00224E2A"/>
    <w:rsid w:val="00224F08"/>
    <w:rsid w:val="00224F10"/>
    <w:rsid w:val="002258F2"/>
    <w:rsid w:val="00225CB9"/>
    <w:rsid w:val="00225EFB"/>
    <w:rsid w:val="0022609D"/>
    <w:rsid w:val="00226405"/>
    <w:rsid w:val="002269ED"/>
    <w:rsid w:val="00226D20"/>
    <w:rsid w:val="002270D4"/>
    <w:rsid w:val="002270E8"/>
    <w:rsid w:val="0022789B"/>
    <w:rsid w:val="00227C04"/>
    <w:rsid w:val="00227C63"/>
    <w:rsid w:val="0023072F"/>
    <w:rsid w:val="002307B7"/>
    <w:rsid w:val="0023154F"/>
    <w:rsid w:val="00232217"/>
    <w:rsid w:val="002323B8"/>
    <w:rsid w:val="002329A6"/>
    <w:rsid w:val="00232DC7"/>
    <w:rsid w:val="00232FDB"/>
    <w:rsid w:val="00232FDF"/>
    <w:rsid w:val="002332DC"/>
    <w:rsid w:val="0023372A"/>
    <w:rsid w:val="0023415E"/>
    <w:rsid w:val="002346B2"/>
    <w:rsid w:val="0023486D"/>
    <w:rsid w:val="00234C17"/>
    <w:rsid w:val="00235AB8"/>
    <w:rsid w:val="002362C1"/>
    <w:rsid w:val="002364DB"/>
    <w:rsid w:val="002366A0"/>
    <w:rsid w:val="00236722"/>
    <w:rsid w:val="00236B47"/>
    <w:rsid w:val="00236DDD"/>
    <w:rsid w:val="00236EB6"/>
    <w:rsid w:val="00236F43"/>
    <w:rsid w:val="0023795B"/>
    <w:rsid w:val="00237D46"/>
    <w:rsid w:val="0024007A"/>
    <w:rsid w:val="002406A5"/>
    <w:rsid w:val="002406DF"/>
    <w:rsid w:val="00240AB8"/>
    <w:rsid w:val="00240F05"/>
    <w:rsid w:val="00241466"/>
    <w:rsid w:val="002418A3"/>
    <w:rsid w:val="00241F1F"/>
    <w:rsid w:val="0024225D"/>
    <w:rsid w:val="0024256D"/>
    <w:rsid w:val="00242723"/>
    <w:rsid w:val="00242C95"/>
    <w:rsid w:val="00243028"/>
    <w:rsid w:val="0024393D"/>
    <w:rsid w:val="0024445C"/>
    <w:rsid w:val="00244550"/>
    <w:rsid w:val="002450FF"/>
    <w:rsid w:val="00245405"/>
    <w:rsid w:val="002455E3"/>
    <w:rsid w:val="00245CAC"/>
    <w:rsid w:val="002460AF"/>
    <w:rsid w:val="002462D1"/>
    <w:rsid w:val="0024656B"/>
    <w:rsid w:val="0024657D"/>
    <w:rsid w:val="00246AA3"/>
    <w:rsid w:val="002471B5"/>
    <w:rsid w:val="00247295"/>
    <w:rsid w:val="002476BD"/>
    <w:rsid w:val="00247995"/>
    <w:rsid w:val="00247A7C"/>
    <w:rsid w:val="00247D57"/>
    <w:rsid w:val="002501C9"/>
    <w:rsid w:val="00250311"/>
    <w:rsid w:val="002503DB"/>
    <w:rsid w:val="002504E2"/>
    <w:rsid w:val="0025078F"/>
    <w:rsid w:val="002507F8"/>
    <w:rsid w:val="002508FA"/>
    <w:rsid w:val="00250B56"/>
    <w:rsid w:val="00251175"/>
    <w:rsid w:val="00251977"/>
    <w:rsid w:val="00251C46"/>
    <w:rsid w:val="00251C6B"/>
    <w:rsid w:val="00251E99"/>
    <w:rsid w:val="002523F4"/>
    <w:rsid w:val="00252725"/>
    <w:rsid w:val="00252E77"/>
    <w:rsid w:val="0025315B"/>
    <w:rsid w:val="00253174"/>
    <w:rsid w:val="00253828"/>
    <w:rsid w:val="0025396D"/>
    <w:rsid w:val="00253B08"/>
    <w:rsid w:val="00254252"/>
    <w:rsid w:val="002544C0"/>
    <w:rsid w:val="002557C5"/>
    <w:rsid w:val="00255994"/>
    <w:rsid w:val="00255B12"/>
    <w:rsid w:val="00255D72"/>
    <w:rsid w:val="00256C03"/>
    <w:rsid w:val="00256DB3"/>
    <w:rsid w:val="002576AC"/>
    <w:rsid w:val="002577DB"/>
    <w:rsid w:val="00257C07"/>
    <w:rsid w:val="002600C6"/>
    <w:rsid w:val="002603AC"/>
    <w:rsid w:val="002603DE"/>
    <w:rsid w:val="0026058E"/>
    <w:rsid w:val="002605E6"/>
    <w:rsid w:val="00260879"/>
    <w:rsid w:val="00260E97"/>
    <w:rsid w:val="00260ED5"/>
    <w:rsid w:val="002613A2"/>
    <w:rsid w:val="00261A80"/>
    <w:rsid w:val="00261EF4"/>
    <w:rsid w:val="002622C8"/>
    <w:rsid w:val="002625B5"/>
    <w:rsid w:val="0026263A"/>
    <w:rsid w:val="002627E2"/>
    <w:rsid w:val="00262CB7"/>
    <w:rsid w:val="00264378"/>
    <w:rsid w:val="0026438A"/>
    <w:rsid w:val="00264523"/>
    <w:rsid w:val="00264B91"/>
    <w:rsid w:val="00264C2E"/>
    <w:rsid w:val="00264DE5"/>
    <w:rsid w:val="00264F1C"/>
    <w:rsid w:val="00264F9D"/>
    <w:rsid w:val="00264FC3"/>
    <w:rsid w:val="0026531C"/>
    <w:rsid w:val="0026542D"/>
    <w:rsid w:val="002656A8"/>
    <w:rsid w:val="00265BEC"/>
    <w:rsid w:val="00265D68"/>
    <w:rsid w:val="00266145"/>
    <w:rsid w:val="00266163"/>
    <w:rsid w:val="002667C7"/>
    <w:rsid w:val="00266809"/>
    <w:rsid w:val="00266EC2"/>
    <w:rsid w:val="0026741C"/>
    <w:rsid w:val="00267841"/>
    <w:rsid w:val="00267F61"/>
    <w:rsid w:val="0027006B"/>
    <w:rsid w:val="0027017E"/>
    <w:rsid w:val="0027061A"/>
    <w:rsid w:val="00270EA4"/>
    <w:rsid w:val="00271100"/>
    <w:rsid w:val="002715BB"/>
    <w:rsid w:val="002718B0"/>
    <w:rsid w:val="00271938"/>
    <w:rsid w:val="002719F8"/>
    <w:rsid w:val="00271C9A"/>
    <w:rsid w:val="00271FA3"/>
    <w:rsid w:val="00271FDE"/>
    <w:rsid w:val="00272682"/>
    <w:rsid w:val="002726AB"/>
    <w:rsid w:val="00272E93"/>
    <w:rsid w:val="00272F30"/>
    <w:rsid w:val="002734CD"/>
    <w:rsid w:val="00273851"/>
    <w:rsid w:val="0027385A"/>
    <w:rsid w:val="00273B1A"/>
    <w:rsid w:val="00273BF2"/>
    <w:rsid w:val="00273F29"/>
    <w:rsid w:val="00274003"/>
    <w:rsid w:val="0027422F"/>
    <w:rsid w:val="0027447A"/>
    <w:rsid w:val="002747AD"/>
    <w:rsid w:val="0027481F"/>
    <w:rsid w:val="00275333"/>
    <w:rsid w:val="0027543F"/>
    <w:rsid w:val="002755F7"/>
    <w:rsid w:val="0027569F"/>
    <w:rsid w:val="002757D1"/>
    <w:rsid w:val="00275F31"/>
    <w:rsid w:val="00275F7C"/>
    <w:rsid w:val="002760C0"/>
    <w:rsid w:val="00276448"/>
    <w:rsid w:val="00276A2E"/>
    <w:rsid w:val="00276D39"/>
    <w:rsid w:val="0027753F"/>
    <w:rsid w:val="002778DD"/>
    <w:rsid w:val="00280473"/>
    <w:rsid w:val="00280948"/>
    <w:rsid w:val="00280A6A"/>
    <w:rsid w:val="00280CED"/>
    <w:rsid w:val="002810DE"/>
    <w:rsid w:val="00281723"/>
    <w:rsid w:val="0028287D"/>
    <w:rsid w:val="00282D51"/>
    <w:rsid w:val="002832FE"/>
    <w:rsid w:val="0028361A"/>
    <w:rsid w:val="0028394B"/>
    <w:rsid w:val="00283B50"/>
    <w:rsid w:val="00283C65"/>
    <w:rsid w:val="002841AE"/>
    <w:rsid w:val="00284478"/>
    <w:rsid w:val="00284C16"/>
    <w:rsid w:val="00284C17"/>
    <w:rsid w:val="00284C2C"/>
    <w:rsid w:val="00284C39"/>
    <w:rsid w:val="00284D21"/>
    <w:rsid w:val="0028506B"/>
    <w:rsid w:val="002853B0"/>
    <w:rsid w:val="002859CA"/>
    <w:rsid w:val="00285E1D"/>
    <w:rsid w:val="00285F9D"/>
    <w:rsid w:val="002864E8"/>
    <w:rsid w:val="00286CDD"/>
    <w:rsid w:val="00287014"/>
    <w:rsid w:val="002871D1"/>
    <w:rsid w:val="0028758D"/>
    <w:rsid w:val="00287D42"/>
    <w:rsid w:val="00290559"/>
    <w:rsid w:val="002906FB"/>
    <w:rsid w:val="00290AC9"/>
    <w:rsid w:val="00290BA5"/>
    <w:rsid w:val="00290BDC"/>
    <w:rsid w:val="00290DB2"/>
    <w:rsid w:val="002910F2"/>
    <w:rsid w:val="00291132"/>
    <w:rsid w:val="002914ED"/>
    <w:rsid w:val="00291ECA"/>
    <w:rsid w:val="00292035"/>
    <w:rsid w:val="00292719"/>
    <w:rsid w:val="00292913"/>
    <w:rsid w:val="00292CF5"/>
    <w:rsid w:val="002931A5"/>
    <w:rsid w:val="00293241"/>
    <w:rsid w:val="0029337C"/>
    <w:rsid w:val="002934C7"/>
    <w:rsid w:val="00293528"/>
    <w:rsid w:val="0029367B"/>
    <w:rsid w:val="00294FCE"/>
    <w:rsid w:val="0029541A"/>
    <w:rsid w:val="002956A1"/>
    <w:rsid w:val="00295B6C"/>
    <w:rsid w:val="00295FCB"/>
    <w:rsid w:val="00295FEF"/>
    <w:rsid w:val="002960C6"/>
    <w:rsid w:val="00296218"/>
    <w:rsid w:val="002962DD"/>
    <w:rsid w:val="00296649"/>
    <w:rsid w:val="00296C5A"/>
    <w:rsid w:val="00296CB6"/>
    <w:rsid w:val="0029744D"/>
    <w:rsid w:val="00297659"/>
    <w:rsid w:val="00297F5E"/>
    <w:rsid w:val="002A0694"/>
    <w:rsid w:val="002A0741"/>
    <w:rsid w:val="002A07E2"/>
    <w:rsid w:val="002A1616"/>
    <w:rsid w:val="002A17A9"/>
    <w:rsid w:val="002A194D"/>
    <w:rsid w:val="002A202F"/>
    <w:rsid w:val="002A255D"/>
    <w:rsid w:val="002A2B1D"/>
    <w:rsid w:val="002A32F3"/>
    <w:rsid w:val="002A363D"/>
    <w:rsid w:val="002A36E0"/>
    <w:rsid w:val="002A3982"/>
    <w:rsid w:val="002A3E0B"/>
    <w:rsid w:val="002A3FA5"/>
    <w:rsid w:val="002A40B0"/>
    <w:rsid w:val="002A43A5"/>
    <w:rsid w:val="002A460C"/>
    <w:rsid w:val="002A469D"/>
    <w:rsid w:val="002A499E"/>
    <w:rsid w:val="002A4F5E"/>
    <w:rsid w:val="002A5274"/>
    <w:rsid w:val="002A542E"/>
    <w:rsid w:val="002A5BD2"/>
    <w:rsid w:val="002A5BF7"/>
    <w:rsid w:val="002A5E2C"/>
    <w:rsid w:val="002A5E55"/>
    <w:rsid w:val="002A5F2E"/>
    <w:rsid w:val="002A61F0"/>
    <w:rsid w:val="002A6365"/>
    <w:rsid w:val="002A6990"/>
    <w:rsid w:val="002A6CBE"/>
    <w:rsid w:val="002A6D1D"/>
    <w:rsid w:val="002A6FBE"/>
    <w:rsid w:val="002A7067"/>
    <w:rsid w:val="002A75C4"/>
    <w:rsid w:val="002A7C54"/>
    <w:rsid w:val="002A7F88"/>
    <w:rsid w:val="002B02CD"/>
    <w:rsid w:val="002B03B0"/>
    <w:rsid w:val="002B0642"/>
    <w:rsid w:val="002B06A5"/>
    <w:rsid w:val="002B0841"/>
    <w:rsid w:val="002B0DE3"/>
    <w:rsid w:val="002B21DD"/>
    <w:rsid w:val="002B25DE"/>
    <w:rsid w:val="002B2972"/>
    <w:rsid w:val="002B464A"/>
    <w:rsid w:val="002B478A"/>
    <w:rsid w:val="002B47E6"/>
    <w:rsid w:val="002B48ED"/>
    <w:rsid w:val="002B516F"/>
    <w:rsid w:val="002B52BE"/>
    <w:rsid w:val="002B576F"/>
    <w:rsid w:val="002B586B"/>
    <w:rsid w:val="002B5A07"/>
    <w:rsid w:val="002B5F12"/>
    <w:rsid w:val="002B6DB3"/>
    <w:rsid w:val="002B71C8"/>
    <w:rsid w:val="002B759B"/>
    <w:rsid w:val="002B7688"/>
    <w:rsid w:val="002B7859"/>
    <w:rsid w:val="002B7B97"/>
    <w:rsid w:val="002C004B"/>
    <w:rsid w:val="002C0174"/>
    <w:rsid w:val="002C04E3"/>
    <w:rsid w:val="002C179B"/>
    <w:rsid w:val="002C19B9"/>
    <w:rsid w:val="002C1AB9"/>
    <w:rsid w:val="002C1B6F"/>
    <w:rsid w:val="002C2574"/>
    <w:rsid w:val="002C28E7"/>
    <w:rsid w:val="002C36EE"/>
    <w:rsid w:val="002C391A"/>
    <w:rsid w:val="002C45F8"/>
    <w:rsid w:val="002C5102"/>
    <w:rsid w:val="002C5EA1"/>
    <w:rsid w:val="002C6355"/>
    <w:rsid w:val="002C6B5A"/>
    <w:rsid w:val="002C6C63"/>
    <w:rsid w:val="002C6D7A"/>
    <w:rsid w:val="002C7E5F"/>
    <w:rsid w:val="002D00E9"/>
    <w:rsid w:val="002D0B62"/>
    <w:rsid w:val="002D0F2B"/>
    <w:rsid w:val="002D14C1"/>
    <w:rsid w:val="002D167C"/>
    <w:rsid w:val="002D1801"/>
    <w:rsid w:val="002D1C2A"/>
    <w:rsid w:val="002D2A43"/>
    <w:rsid w:val="002D2B6D"/>
    <w:rsid w:val="002D397B"/>
    <w:rsid w:val="002D3E1D"/>
    <w:rsid w:val="002D3FE8"/>
    <w:rsid w:val="002D4030"/>
    <w:rsid w:val="002D4C7C"/>
    <w:rsid w:val="002D5539"/>
    <w:rsid w:val="002D55BC"/>
    <w:rsid w:val="002D5D5D"/>
    <w:rsid w:val="002D6532"/>
    <w:rsid w:val="002D67A8"/>
    <w:rsid w:val="002D67D1"/>
    <w:rsid w:val="002D6A8B"/>
    <w:rsid w:val="002D6AD7"/>
    <w:rsid w:val="002D6BBE"/>
    <w:rsid w:val="002D7064"/>
    <w:rsid w:val="002D723A"/>
    <w:rsid w:val="002D737B"/>
    <w:rsid w:val="002D7C9F"/>
    <w:rsid w:val="002D7CC3"/>
    <w:rsid w:val="002D7DA8"/>
    <w:rsid w:val="002E0476"/>
    <w:rsid w:val="002E068C"/>
    <w:rsid w:val="002E0E29"/>
    <w:rsid w:val="002E1293"/>
    <w:rsid w:val="002E14B7"/>
    <w:rsid w:val="002E16D7"/>
    <w:rsid w:val="002E18AF"/>
    <w:rsid w:val="002E1915"/>
    <w:rsid w:val="002E1CCE"/>
    <w:rsid w:val="002E1D76"/>
    <w:rsid w:val="002E2349"/>
    <w:rsid w:val="002E289A"/>
    <w:rsid w:val="002E2C96"/>
    <w:rsid w:val="002E399F"/>
    <w:rsid w:val="002E3BBF"/>
    <w:rsid w:val="002E40C4"/>
    <w:rsid w:val="002E4319"/>
    <w:rsid w:val="002E55DD"/>
    <w:rsid w:val="002E570C"/>
    <w:rsid w:val="002E5848"/>
    <w:rsid w:val="002E5944"/>
    <w:rsid w:val="002E6849"/>
    <w:rsid w:val="002E6C7E"/>
    <w:rsid w:val="002E6FB7"/>
    <w:rsid w:val="002E704D"/>
    <w:rsid w:val="002E7170"/>
    <w:rsid w:val="002E780E"/>
    <w:rsid w:val="002F0A90"/>
    <w:rsid w:val="002F0C88"/>
    <w:rsid w:val="002F0F9D"/>
    <w:rsid w:val="002F16DD"/>
    <w:rsid w:val="002F179A"/>
    <w:rsid w:val="002F1CDF"/>
    <w:rsid w:val="002F207C"/>
    <w:rsid w:val="002F2BE1"/>
    <w:rsid w:val="002F2C1D"/>
    <w:rsid w:val="002F3374"/>
    <w:rsid w:val="002F361E"/>
    <w:rsid w:val="002F375F"/>
    <w:rsid w:val="002F37BB"/>
    <w:rsid w:val="002F3846"/>
    <w:rsid w:val="002F42E5"/>
    <w:rsid w:val="002F440D"/>
    <w:rsid w:val="002F4574"/>
    <w:rsid w:val="002F463E"/>
    <w:rsid w:val="002F4C82"/>
    <w:rsid w:val="002F4EA9"/>
    <w:rsid w:val="002F4EE6"/>
    <w:rsid w:val="002F4FBA"/>
    <w:rsid w:val="002F5D08"/>
    <w:rsid w:val="002F6C11"/>
    <w:rsid w:val="002F721E"/>
    <w:rsid w:val="002F733A"/>
    <w:rsid w:val="002F789C"/>
    <w:rsid w:val="002F7D19"/>
    <w:rsid w:val="0030016F"/>
    <w:rsid w:val="00300491"/>
    <w:rsid w:val="00300947"/>
    <w:rsid w:val="003009E8"/>
    <w:rsid w:val="00300BE1"/>
    <w:rsid w:val="00301165"/>
    <w:rsid w:val="00301278"/>
    <w:rsid w:val="0030130E"/>
    <w:rsid w:val="003013CA"/>
    <w:rsid w:val="003013DE"/>
    <w:rsid w:val="003015A0"/>
    <w:rsid w:val="00302DCF"/>
    <w:rsid w:val="00303446"/>
    <w:rsid w:val="00303565"/>
    <w:rsid w:val="00303642"/>
    <w:rsid w:val="003037F1"/>
    <w:rsid w:val="003039B5"/>
    <w:rsid w:val="003039BF"/>
    <w:rsid w:val="00303BC0"/>
    <w:rsid w:val="00303C5F"/>
    <w:rsid w:val="00303DDB"/>
    <w:rsid w:val="0030433E"/>
    <w:rsid w:val="0030435A"/>
    <w:rsid w:val="00304BEC"/>
    <w:rsid w:val="003050D1"/>
    <w:rsid w:val="003053BB"/>
    <w:rsid w:val="00305557"/>
    <w:rsid w:val="0030563A"/>
    <w:rsid w:val="00305A06"/>
    <w:rsid w:val="00305A8D"/>
    <w:rsid w:val="00305EDB"/>
    <w:rsid w:val="003063CD"/>
    <w:rsid w:val="00306484"/>
    <w:rsid w:val="00306491"/>
    <w:rsid w:val="00306D62"/>
    <w:rsid w:val="00306F2D"/>
    <w:rsid w:val="0030705C"/>
    <w:rsid w:val="003072DA"/>
    <w:rsid w:val="003073CA"/>
    <w:rsid w:val="0030764A"/>
    <w:rsid w:val="0031001E"/>
    <w:rsid w:val="00310241"/>
    <w:rsid w:val="00310281"/>
    <w:rsid w:val="00310346"/>
    <w:rsid w:val="00312056"/>
    <w:rsid w:val="00312230"/>
    <w:rsid w:val="003123E4"/>
    <w:rsid w:val="00312814"/>
    <w:rsid w:val="00312C12"/>
    <w:rsid w:val="00312D49"/>
    <w:rsid w:val="003130E9"/>
    <w:rsid w:val="00313133"/>
    <w:rsid w:val="00313493"/>
    <w:rsid w:val="00313582"/>
    <w:rsid w:val="00313CED"/>
    <w:rsid w:val="003146C2"/>
    <w:rsid w:val="00314AA1"/>
    <w:rsid w:val="00314DC1"/>
    <w:rsid w:val="00315A4D"/>
    <w:rsid w:val="00315A83"/>
    <w:rsid w:val="00315E96"/>
    <w:rsid w:val="00315FE2"/>
    <w:rsid w:val="00316002"/>
    <w:rsid w:val="00316098"/>
    <w:rsid w:val="00316137"/>
    <w:rsid w:val="003162F5"/>
    <w:rsid w:val="00316A50"/>
    <w:rsid w:val="00316C28"/>
    <w:rsid w:val="0031721D"/>
    <w:rsid w:val="003172B1"/>
    <w:rsid w:val="0031735C"/>
    <w:rsid w:val="00317B65"/>
    <w:rsid w:val="003200F1"/>
    <w:rsid w:val="003207A4"/>
    <w:rsid w:val="00320970"/>
    <w:rsid w:val="00320CC4"/>
    <w:rsid w:val="00320F70"/>
    <w:rsid w:val="00321064"/>
    <w:rsid w:val="00321B34"/>
    <w:rsid w:val="00321D29"/>
    <w:rsid w:val="00321D68"/>
    <w:rsid w:val="003221DA"/>
    <w:rsid w:val="003228A9"/>
    <w:rsid w:val="00322F60"/>
    <w:rsid w:val="00323394"/>
    <w:rsid w:val="003235C6"/>
    <w:rsid w:val="00323AF7"/>
    <w:rsid w:val="0032429D"/>
    <w:rsid w:val="003243EA"/>
    <w:rsid w:val="0032441D"/>
    <w:rsid w:val="00324865"/>
    <w:rsid w:val="00324959"/>
    <w:rsid w:val="00324C28"/>
    <w:rsid w:val="00324F73"/>
    <w:rsid w:val="00324FEA"/>
    <w:rsid w:val="00325044"/>
    <w:rsid w:val="00325602"/>
    <w:rsid w:val="003259A3"/>
    <w:rsid w:val="00325F65"/>
    <w:rsid w:val="00326185"/>
    <w:rsid w:val="0032618D"/>
    <w:rsid w:val="00326363"/>
    <w:rsid w:val="00326381"/>
    <w:rsid w:val="00326840"/>
    <w:rsid w:val="00327369"/>
    <w:rsid w:val="00327712"/>
    <w:rsid w:val="00327FA3"/>
    <w:rsid w:val="0033048D"/>
    <w:rsid w:val="003311B0"/>
    <w:rsid w:val="003315A4"/>
    <w:rsid w:val="00331923"/>
    <w:rsid w:val="00331A1A"/>
    <w:rsid w:val="00331DA7"/>
    <w:rsid w:val="00331F85"/>
    <w:rsid w:val="00332154"/>
    <w:rsid w:val="003323ED"/>
    <w:rsid w:val="00332991"/>
    <w:rsid w:val="003330E0"/>
    <w:rsid w:val="00333376"/>
    <w:rsid w:val="00333576"/>
    <w:rsid w:val="003336B6"/>
    <w:rsid w:val="00333B60"/>
    <w:rsid w:val="0033417C"/>
    <w:rsid w:val="003347FC"/>
    <w:rsid w:val="00334F01"/>
    <w:rsid w:val="003350D0"/>
    <w:rsid w:val="003356D5"/>
    <w:rsid w:val="00335DAD"/>
    <w:rsid w:val="00335DD6"/>
    <w:rsid w:val="00336912"/>
    <w:rsid w:val="003369E6"/>
    <w:rsid w:val="00337B15"/>
    <w:rsid w:val="00337B49"/>
    <w:rsid w:val="00337C49"/>
    <w:rsid w:val="00337C92"/>
    <w:rsid w:val="00337C98"/>
    <w:rsid w:val="00337CB0"/>
    <w:rsid w:val="00340868"/>
    <w:rsid w:val="00340BE0"/>
    <w:rsid w:val="00340CA7"/>
    <w:rsid w:val="00340DF1"/>
    <w:rsid w:val="00340E10"/>
    <w:rsid w:val="00340F53"/>
    <w:rsid w:val="0034151E"/>
    <w:rsid w:val="003415EA"/>
    <w:rsid w:val="00341664"/>
    <w:rsid w:val="0034186D"/>
    <w:rsid w:val="00341AE2"/>
    <w:rsid w:val="00341B82"/>
    <w:rsid w:val="00341CBF"/>
    <w:rsid w:val="00341CD5"/>
    <w:rsid w:val="0034201A"/>
    <w:rsid w:val="00342147"/>
    <w:rsid w:val="003422B5"/>
    <w:rsid w:val="00342414"/>
    <w:rsid w:val="00342ADE"/>
    <w:rsid w:val="003436DD"/>
    <w:rsid w:val="0034375F"/>
    <w:rsid w:val="003438B5"/>
    <w:rsid w:val="00343CAA"/>
    <w:rsid w:val="00344A6A"/>
    <w:rsid w:val="00344EB5"/>
    <w:rsid w:val="003453AC"/>
    <w:rsid w:val="003453D5"/>
    <w:rsid w:val="00345661"/>
    <w:rsid w:val="00345982"/>
    <w:rsid w:val="00346188"/>
    <w:rsid w:val="003461EB"/>
    <w:rsid w:val="00346944"/>
    <w:rsid w:val="00346C90"/>
    <w:rsid w:val="0034734A"/>
    <w:rsid w:val="00347A40"/>
    <w:rsid w:val="00347B44"/>
    <w:rsid w:val="00347B7E"/>
    <w:rsid w:val="003501BE"/>
    <w:rsid w:val="003508C3"/>
    <w:rsid w:val="00350CDE"/>
    <w:rsid w:val="00350FCB"/>
    <w:rsid w:val="00351519"/>
    <w:rsid w:val="00352014"/>
    <w:rsid w:val="00352220"/>
    <w:rsid w:val="00352980"/>
    <w:rsid w:val="00352B2B"/>
    <w:rsid w:val="00352DAF"/>
    <w:rsid w:val="003530E9"/>
    <w:rsid w:val="00353796"/>
    <w:rsid w:val="003539BD"/>
    <w:rsid w:val="00353BA8"/>
    <w:rsid w:val="003542FD"/>
    <w:rsid w:val="00354965"/>
    <w:rsid w:val="003549DC"/>
    <w:rsid w:val="00354C17"/>
    <w:rsid w:val="0035545A"/>
    <w:rsid w:val="003554E6"/>
    <w:rsid w:val="003562DA"/>
    <w:rsid w:val="00356D7E"/>
    <w:rsid w:val="00357198"/>
    <w:rsid w:val="003572F3"/>
    <w:rsid w:val="00357657"/>
    <w:rsid w:val="003576E0"/>
    <w:rsid w:val="00357D6E"/>
    <w:rsid w:val="00357FF2"/>
    <w:rsid w:val="00360A11"/>
    <w:rsid w:val="00361191"/>
    <w:rsid w:val="00361237"/>
    <w:rsid w:val="003615F7"/>
    <w:rsid w:val="00361979"/>
    <w:rsid w:val="0036197F"/>
    <w:rsid w:val="00361B5D"/>
    <w:rsid w:val="00361C64"/>
    <w:rsid w:val="003627D3"/>
    <w:rsid w:val="00362993"/>
    <w:rsid w:val="00362B5F"/>
    <w:rsid w:val="00362EE2"/>
    <w:rsid w:val="0036304F"/>
    <w:rsid w:val="003631EB"/>
    <w:rsid w:val="00363605"/>
    <w:rsid w:val="00363800"/>
    <w:rsid w:val="003639D8"/>
    <w:rsid w:val="003643AD"/>
    <w:rsid w:val="00364C57"/>
    <w:rsid w:val="00364F4E"/>
    <w:rsid w:val="0036545C"/>
    <w:rsid w:val="003655B3"/>
    <w:rsid w:val="00365F4F"/>
    <w:rsid w:val="0036615A"/>
    <w:rsid w:val="0036649D"/>
    <w:rsid w:val="003667CB"/>
    <w:rsid w:val="00366903"/>
    <w:rsid w:val="003669F0"/>
    <w:rsid w:val="00366BC3"/>
    <w:rsid w:val="00366C3E"/>
    <w:rsid w:val="00366CDD"/>
    <w:rsid w:val="003673AA"/>
    <w:rsid w:val="0036754D"/>
    <w:rsid w:val="00367A3B"/>
    <w:rsid w:val="0037037C"/>
    <w:rsid w:val="00370764"/>
    <w:rsid w:val="00370BF3"/>
    <w:rsid w:val="003714D0"/>
    <w:rsid w:val="003715EF"/>
    <w:rsid w:val="00371C2F"/>
    <w:rsid w:val="00371E17"/>
    <w:rsid w:val="003720AD"/>
    <w:rsid w:val="003721C9"/>
    <w:rsid w:val="00372568"/>
    <w:rsid w:val="00373A23"/>
    <w:rsid w:val="00373D9C"/>
    <w:rsid w:val="00373EFE"/>
    <w:rsid w:val="003754DC"/>
    <w:rsid w:val="003756F8"/>
    <w:rsid w:val="003757F3"/>
    <w:rsid w:val="00375883"/>
    <w:rsid w:val="00375E12"/>
    <w:rsid w:val="00375E4F"/>
    <w:rsid w:val="00375ECD"/>
    <w:rsid w:val="00375F2F"/>
    <w:rsid w:val="0037619A"/>
    <w:rsid w:val="00376A00"/>
    <w:rsid w:val="00376C2C"/>
    <w:rsid w:val="003771A6"/>
    <w:rsid w:val="003771B0"/>
    <w:rsid w:val="00377E8F"/>
    <w:rsid w:val="00380200"/>
    <w:rsid w:val="003803BB"/>
    <w:rsid w:val="003803CB"/>
    <w:rsid w:val="00380523"/>
    <w:rsid w:val="00380B2C"/>
    <w:rsid w:val="0038187D"/>
    <w:rsid w:val="003820EA"/>
    <w:rsid w:val="003825B6"/>
    <w:rsid w:val="003826C3"/>
    <w:rsid w:val="00382DDC"/>
    <w:rsid w:val="003831B1"/>
    <w:rsid w:val="003835D0"/>
    <w:rsid w:val="003835D6"/>
    <w:rsid w:val="00383BD8"/>
    <w:rsid w:val="00383CC7"/>
    <w:rsid w:val="00384522"/>
    <w:rsid w:val="00384544"/>
    <w:rsid w:val="0038476E"/>
    <w:rsid w:val="00384DE0"/>
    <w:rsid w:val="00384EF0"/>
    <w:rsid w:val="003850D0"/>
    <w:rsid w:val="003853A3"/>
    <w:rsid w:val="003858C2"/>
    <w:rsid w:val="00385AB0"/>
    <w:rsid w:val="00385F4F"/>
    <w:rsid w:val="00385FF2"/>
    <w:rsid w:val="003864D2"/>
    <w:rsid w:val="00386729"/>
    <w:rsid w:val="00386ABE"/>
    <w:rsid w:val="00386C06"/>
    <w:rsid w:val="00386C4E"/>
    <w:rsid w:val="00387027"/>
    <w:rsid w:val="0038794E"/>
    <w:rsid w:val="00387EA9"/>
    <w:rsid w:val="00390908"/>
    <w:rsid w:val="00390A43"/>
    <w:rsid w:val="00390D12"/>
    <w:rsid w:val="003912F1"/>
    <w:rsid w:val="003914FF"/>
    <w:rsid w:val="003916D3"/>
    <w:rsid w:val="003916F0"/>
    <w:rsid w:val="00391732"/>
    <w:rsid w:val="0039213E"/>
    <w:rsid w:val="003922B7"/>
    <w:rsid w:val="003925C0"/>
    <w:rsid w:val="00392905"/>
    <w:rsid w:val="00392AAF"/>
    <w:rsid w:val="003934E1"/>
    <w:rsid w:val="00393B0B"/>
    <w:rsid w:val="00393B41"/>
    <w:rsid w:val="00393B71"/>
    <w:rsid w:val="00393CAA"/>
    <w:rsid w:val="0039404A"/>
    <w:rsid w:val="00394504"/>
    <w:rsid w:val="003954C5"/>
    <w:rsid w:val="00395529"/>
    <w:rsid w:val="00395609"/>
    <w:rsid w:val="003957AF"/>
    <w:rsid w:val="00396579"/>
    <w:rsid w:val="0039663F"/>
    <w:rsid w:val="00396E53"/>
    <w:rsid w:val="00397621"/>
    <w:rsid w:val="00397680"/>
    <w:rsid w:val="003976B8"/>
    <w:rsid w:val="00397702"/>
    <w:rsid w:val="00397782"/>
    <w:rsid w:val="0039795F"/>
    <w:rsid w:val="00397A0A"/>
    <w:rsid w:val="00397B42"/>
    <w:rsid w:val="00397BB5"/>
    <w:rsid w:val="003A0655"/>
    <w:rsid w:val="003A0CDE"/>
    <w:rsid w:val="003A0DC4"/>
    <w:rsid w:val="003A0E44"/>
    <w:rsid w:val="003A1662"/>
    <w:rsid w:val="003A1B50"/>
    <w:rsid w:val="003A1B9C"/>
    <w:rsid w:val="003A22C4"/>
    <w:rsid w:val="003A25D5"/>
    <w:rsid w:val="003A277C"/>
    <w:rsid w:val="003A2852"/>
    <w:rsid w:val="003A287D"/>
    <w:rsid w:val="003A2953"/>
    <w:rsid w:val="003A2F95"/>
    <w:rsid w:val="003A301D"/>
    <w:rsid w:val="003A347F"/>
    <w:rsid w:val="003A36AC"/>
    <w:rsid w:val="003A374E"/>
    <w:rsid w:val="003A49D4"/>
    <w:rsid w:val="003A5147"/>
    <w:rsid w:val="003A5545"/>
    <w:rsid w:val="003A55F9"/>
    <w:rsid w:val="003A56B1"/>
    <w:rsid w:val="003A56C8"/>
    <w:rsid w:val="003A5745"/>
    <w:rsid w:val="003A5AF9"/>
    <w:rsid w:val="003A5EEF"/>
    <w:rsid w:val="003A5F28"/>
    <w:rsid w:val="003A6281"/>
    <w:rsid w:val="003A6316"/>
    <w:rsid w:val="003A64A9"/>
    <w:rsid w:val="003A67BA"/>
    <w:rsid w:val="003A6867"/>
    <w:rsid w:val="003A694E"/>
    <w:rsid w:val="003A6AE5"/>
    <w:rsid w:val="003A6D43"/>
    <w:rsid w:val="003A701A"/>
    <w:rsid w:val="003A72D9"/>
    <w:rsid w:val="003A7A4B"/>
    <w:rsid w:val="003A7DF3"/>
    <w:rsid w:val="003B0316"/>
    <w:rsid w:val="003B0518"/>
    <w:rsid w:val="003B05B2"/>
    <w:rsid w:val="003B05FB"/>
    <w:rsid w:val="003B0950"/>
    <w:rsid w:val="003B09C8"/>
    <w:rsid w:val="003B12C9"/>
    <w:rsid w:val="003B1407"/>
    <w:rsid w:val="003B1CC5"/>
    <w:rsid w:val="003B1F18"/>
    <w:rsid w:val="003B237D"/>
    <w:rsid w:val="003B2389"/>
    <w:rsid w:val="003B26A7"/>
    <w:rsid w:val="003B2B99"/>
    <w:rsid w:val="003B3077"/>
    <w:rsid w:val="003B311D"/>
    <w:rsid w:val="003B3579"/>
    <w:rsid w:val="003B470B"/>
    <w:rsid w:val="003B495E"/>
    <w:rsid w:val="003B4D16"/>
    <w:rsid w:val="003B4E33"/>
    <w:rsid w:val="003B4EC2"/>
    <w:rsid w:val="003B500A"/>
    <w:rsid w:val="003B5057"/>
    <w:rsid w:val="003B53EE"/>
    <w:rsid w:val="003B5691"/>
    <w:rsid w:val="003B5826"/>
    <w:rsid w:val="003B5854"/>
    <w:rsid w:val="003B5B54"/>
    <w:rsid w:val="003B5F28"/>
    <w:rsid w:val="003B6027"/>
    <w:rsid w:val="003B6035"/>
    <w:rsid w:val="003B6DA6"/>
    <w:rsid w:val="003B6F36"/>
    <w:rsid w:val="003B6F52"/>
    <w:rsid w:val="003B6F7F"/>
    <w:rsid w:val="003B71A8"/>
    <w:rsid w:val="003B79D9"/>
    <w:rsid w:val="003B7B43"/>
    <w:rsid w:val="003B7FD4"/>
    <w:rsid w:val="003C010D"/>
    <w:rsid w:val="003C0E19"/>
    <w:rsid w:val="003C1A07"/>
    <w:rsid w:val="003C1D9B"/>
    <w:rsid w:val="003C20CA"/>
    <w:rsid w:val="003C2286"/>
    <w:rsid w:val="003C232F"/>
    <w:rsid w:val="003C2419"/>
    <w:rsid w:val="003C2AC8"/>
    <w:rsid w:val="003C36D6"/>
    <w:rsid w:val="003C4278"/>
    <w:rsid w:val="003C4727"/>
    <w:rsid w:val="003C4F25"/>
    <w:rsid w:val="003C4F35"/>
    <w:rsid w:val="003C53CE"/>
    <w:rsid w:val="003C586E"/>
    <w:rsid w:val="003C58F2"/>
    <w:rsid w:val="003C5DF1"/>
    <w:rsid w:val="003C5DF5"/>
    <w:rsid w:val="003C5F47"/>
    <w:rsid w:val="003C6586"/>
    <w:rsid w:val="003C65FE"/>
    <w:rsid w:val="003C6E0A"/>
    <w:rsid w:val="003C6EE3"/>
    <w:rsid w:val="003C6F3B"/>
    <w:rsid w:val="003C70A3"/>
    <w:rsid w:val="003C7202"/>
    <w:rsid w:val="003C76A3"/>
    <w:rsid w:val="003D0240"/>
    <w:rsid w:val="003D03C4"/>
    <w:rsid w:val="003D0640"/>
    <w:rsid w:val="003D0F11"/>
    <w:rsid w:val="003D1095"/>
    <w:rsid w:val="003D18C1"/>
    <w:rsid w:val="003D1943"/>
    <w:rsid w:val="003D1A9B"/>
    <w:rsid w:val="003D2075"/>
    <w:rsid w:val="003D20B6"/>
    <w:rsid w:val="003D21CA"/>
    <w:rsid w:val="003D250D"/>
    <w:rsid w:val="003D262B"/>
    <w:rsid w:val="003D2A20"/>
    <w:rsid w:val="003D322C"/>
    <w:rsid w:val="003D3332"/>
    <w:rsid w:val="003D4378"/>
    <w:rsid w:val="003D462B"/>
    <w:rsid w:val="003D4C5B"/>
    <w:rsid w:val="003D509D"/>
    <w:rsid w:val="003D520D"/>
    <w:rsid w:val="003D5519"/>
    <w:rsid w:val="003D572D"/>
    <w:rsid w:val="003D5A47"/>
    <w:rsid w:val="003D5A9B"/>
    <w:rsid w:val="003D602D"/>
    <w:rsid w:val="003D6111"/>
    <w:rsid w:val="003D6199"/>
    <w:rsid w:val="003D61D9"/>
    <w:rsid w:val="003D6DF5"/>
    <w:rsid w:val="003D72B7"/>
    <w:rsid w:val="003D7955"/>
    <w:rsid w:val="003D7A4F"/>
    <w:rsid w:val="003D7AB8"/>
    <w:rsid w:val="003D7CD5"/>
    <w:rsid w:val="003E01D3"/>
    <w:rsid w:val="003E08BB"/>
    <w:rsid w:val="003E09F6"/>
    <w:rsid w:val="003E0C8F"/>
    <w:rsid w:val="003E0EDC"/>
    <w:rsid w:val="003E1274"/>
    <w:rsid w:val="003E12AE"/>
    <w:rsid w:val="003E1561"/>
    <w:rsid w:val="003E1FC1"/>
    <w:rsid w:val="003E2234"/>
    <w:rsid w:val="003E29A7"/>
    <w:rsid w:val="003E2A04"/>
    <w:rsid w:val="003E2CD2"/>
    <w:rsid w:val="003E2E8D"/>
    <w:rsid w:val="003E3209"/>
    <w:rsid w:val="003E35A6"/>
    <w:rsid w:val="003E3F80"/>
    <w:rsid w:val="003E4250"/>
    <w:rsid w:val="003E4768"/>
    <w:rsid w:val="003E4B20"/>
    <w:rsid w:val="003E5ADC"/>
    <w:rsid w:val="003E5BBD"/>
    <w:rsid w:val="003E5C6B"/>
    <w:rsid w:val="003E5F5E"/>
    <w:rsid w:val="003E612F"/>
    <w:rsid w:val="003E61BB"/>
    <w:rsid w:val="003E6509"/>
    <w:rsid w:val="003E65E7"/>
    <w:rsid w:val="003E67F8"/>
    <w:rsid w:val="003E6E85"/>
    <w:rsid w:val="003E6F05"/>
    <w:rsid w:val="003E7CA4"/>
    <w:rsid w:val="003E7DFA"/>
    <w:rsid w:val="003E7EA0"/>
    <w:rsid w:val="003F00E0"/>
    <w:rsid w:val="003F030D"/>
    <w:rsid w:val="003F0AFA"/>
    <w:rsid w:val="003F106C"/>
    <w:rsid w:val="003F1274"/>
    <w:rsid w:val="003F1820"/>
    <w:rsid w:val="003F2148"/>
    <w:rsid w:val="003F223D"/>
    <w:rsid w:val="003F22FF"/>
    <w:rsid w:val="003F262B"/>
    <w:rsid w:val="003F289C"/>
    <w:rsid w:val="003F2CFC"/>
    <w:rsid w:val="003F2DDC"/>
    <w:rsid w:val="003F2FDE"/>
    <w:rsid w:val="003F3410"/>
    <w:rsid w:val="003F3793"/>
    <w:rsid w:val="003F380D"/>
    <w:rsid w:val="003F3B60"/>
    <w:rsid w:val="003F3E60"/>
    <w:rsid w:val="003F3FB4"/>
    <w:rsid w:val="003F40B6"/>
    <w:rsid w:val="003F4239"/>
    <w:rsid w:val="003F5687"/>
    <w:rsid w:val="003F573C"/>
    <w:rsid w:val="003F5A4A"/>
    <w:rsid w:val="003F5F54"/>
    <w:rsid w:val="003F63D0"/>
    <w:rsid w:val="003F6651"/>
    <w:rsid w:val="003F6698"/>
    <w:rsid w:val="003F6D87"/>
    <w:rsid w:val="003F6E65"/>
    <w:rsid w:val="003F6FDF"/>
    <w:rsid w:val="003F71DF"/>
    <w:rsid w:val="003F7573"/>
    <w:rsid w:val="003F7AC4"/>
    <w:rsid w:val="003F7EFB"/>
    <w:rsid w:val="0040088C"/>
    <w:rsid w:val="004009F4"/>
    <w:rsid w:val="00400C44"/>
    <w:rsid w:val="00400CE6"/>
    <w:rsid w:val="0040103A"/>
    <w:rsid w:val="00401642"/>
    <w:rsid w:val="00401847"/>
    <w:rsid w:val="00401977"/>
    <w:rsid w:val="00402132"/>
    <w:rsid w:val="00402481"/>
    <w:rsid w:val="00402768"/>
    <w:rsid w:val="004033FB"/>
    <w:rsid w:val="00404BC7"/>
    <w:rsid w:val="00404C72"/>
    <w:rsid w:val="00404CF3"/>
    <w:rsid w:val="0040509C"/>
    <w:rsid w:val="004053A9"/>
    <w:rsid w:val="00405FC3"/>
    <w:rsid w:val="0040676A"/>
    <w:rsid w:val="00406AA1"/>
    <w:rsid w:val="00406B51"/>
    <w:rsid w:val="00406C54"/>
    <w:rsid w:val="004074ED"/>
    <w:rsid w:val="00407BAE"/>
    <w:rsid w:val="00407E35"/>
    <w:rsid w:val="00410005"/>
    <w:rsid w:val="00410686"/>
    <w:rsid w:val="00410703"/>
    <w:rsid w:val="0041072B"/>
    <w:rsid w:val="0041130F"/>
    <w:rsid w:val="004113AE"/>
    <w:rsid w:val="0041160B"/>
    <w:rsid w:val="00411CCC"/>
    <w:rsid w:val="00411E6F"/>
    <w:rsid w:val="004121DC"/>
    <w:rsid w:val="0041260C"/>
    <w:rsid w:val="00412C2B"/>
    <w:rsid w:val="004131FC"/>
    <w:rsid w:val="00413760"/>
    <w:rsid w:val="00413ACC"/>
    <w:rsid w:val="00413B58"/>
    <w:rsid w:val="00413FA7"/>
    <w:rsid w:val="00414531"/>
    <w:rsid w:val="00414557"/>
    <w:rsid w:val="004147F2"/>
    <w:rsid w:val="00415F1B"/>
    <w:rsid w:val="004163EE"/>
    <w:rsid w:val="0041704E"/>
    <w:rsid w:val="0041739F"/>
    <w:rsid w:val="00417CF4"/>
    <w:rsid w:val="00417DF1"/>
    <w:rsid w:val="00420BEE"/>
    <w:rsid w:val="0042155C"/>
    <w:rsid w:val="00421CC1"/>
    <w:rsid w:val="00422B97"/>
    <w:rsid w:val="00422D79"/>
    <w:rsid w:val="00423102"/>
    <w:rsid w:val="00423740"/>
    <w:rsid w:val="004237EC"/>
    <w:rsid w:val="004238B2"/>
    <w:rsid w:val="00423CE3"/>
    <w:rsid w:val="00424551"/>
    <w:rsid w:val="00424774"/>
    <w:rsid w:val="004249E2"/>
    <w:rsid w:val="00424BE7"/>
    <w:rsid w:val="00425574"/>
    <w:rsid w:val="00425AA4"/>
    <w:rsid w:val="004262DE"/>
    <w:rsid w:val="004263DE"/>
    <w:rsid w:val="00426A47"/>
    <w:rsid w:val="00426CA0"/>
    <w:rsid w:val="00426D22"/>
    <w:rsid w:val="00427B0A"/>
    <w:rsid w:val="00430000"/>
    <w:rsid w:val="00430435"/>
    <w:rsid w:val="0043045B"/>
    <w:rsid w:val="0043104C"/>
    <w:rsid w:val="004318A3"/>
    <w:rsid w:val="00432340"/>
    <w:rsid w:val="004324A2"/>
    <w:rsid w:val="00432A67"/>
    <w:rsid w:val="00432ED7"/>
    <w:rsid w:val="00432F89"/>
    <w:rsid w:val="00433753"/>
    <w:rsid w:val="00434534"/>
    <w:rsid w:val="00434750"/>
    <w:rsid w:val="00434B9E"/>
    <w:rsid w:val="00434FA2"/>
    <w:rsid w:val="004354D8"/>
    <w:rsid w:val="00435BF1"/>
    <w:rsid w:val="0043605C"/>
    <w:rsid w:val="004361AB"/>
    <w:rsid w:val="00436674"/>
    <w:rsid w:val="0043671A"/>
    <w:rsid w:val="00436B82"/>
    <w:rsid w:val="00436CDA"/>
    <w:rsid w:val="00436D0F"/>
    <w:rsid w:val="00437040"/>
    <w:rsid w:val="004371FC"/>
    <w:rsid w:val="00437348"/>
    <w:rsid w:val="0043740C"/>
    <w:rsid w:val="0043762D"/>
    <w:rsid w:val="00437A58"/>
    <w:rsid w:val="00437B60"/>
    <w:rsid w:val="00437CCC"/>
    <w:rsid w:val="00437D4B"/>
    <w:rsid w:val="00440108"/>
    <w:rsid w:val="00440180"/>
    <w:rsid w:val="0044037F"/>
    <w:rsid w:val="00440622"/>
    <w:rsid w:val="00440737"/>
    <w:rsid w:val="00440A0E"/>
    <w:rsid w:val="00441190"/>
    <w:rsid w:val="004417FF"/>
    <w:rsid w:val="00441F49"/>
    <w:rsid w:val="00441F5B"/>
    <w:rsid w:val="0044209A"/>
    <w:rsid w:val="00442298"/>
    <w:rsid w:val="004423A8"/>
    <w:rsid w:val="004423AE"/>
    <w:rsid w:val="00442B1F"/>
    <w:rsid w:val="00443460"/>
    <w:rsid w:val="00443592"/>
    <w:rsid w:val="00443C21"/>
    <w:rsid w:val="00443E45"/>
    <w:rsid w:val="00443FED"/>
    <w:rsid w:val="00444535"/>
    <w:rsid w:val="0044477A"/>
    <w:rsid w:val="00444819"/>
    <w:rsid w:val="00444C71"/>
    <w:rsid w:val="00444F3F"/>
    <w:rsid w:val="00445178"/>
    <w:rsid w:val="00445BEE"/>
    <w:rsid w:val="00445BF6"/>
    <w:rsid w:val="00446126"/>
    <w:rsid w:val="004465A8"/>
    <w:rsid w:val="004465C7"/>
    <w:rsid w:val="004469E4"/>
    <w:rsid w:val="00446F6E"/>
    <w:rsid w:val="00446F84"/>
    <w:rsid w:val="0044712E"/>
    <w:rsid w:val="00447F8D"/>
    <w:rsid w:val="004502A5"/>
    <w:rsid w:val="004502D2"/>
    <w:rsid w:val="0045109C"/>
    <w:rsid w:val="004511EB"/>
    <w:rsid w:val="0045120B"/>
    <w:rsid w:val="00451299"/>
    <w:rsid w:val="004515C5"/>
    <w:rsid w:val="00451684"/>
    <w:rsid w:val="00451E85"/>
    <w:rsid w:val="00451ED8"/>
    <w:rsid w:val="004524A3"/>
    <w:rsid w:val="0045254F"/>
    <w:rsid w:val="004529B3"/>
    <w:rsid w:val="0045301D"/>
    <w:rsid w:val="004531CF"/>
    <w:rsid w:val="00453676"/>
    <w:rsid w:val="0045393D"/>
    <w:rsid w:val="00453CB5"/>
    <w:rsid w:val="00453D7D"/>
    <w:rsid w:val="00453E39"/>
    <w:rsid w:val="00453F02"/>
    <w:rsid w:val="00454629"/>
    <w:rsid w:val="00454749"/>
    <w:rsid w:val="00454C45"/>
    <w:rsid w:val="004551E5"/>
    <w:rsid w:val="00455559"/>
    <w:rsid w:val="0045581E"/>
    <w:rsid w:val="0045588B"/>
    <w:rsid w:val="00455B8D"/>
    <w:rsid w:val="00455E37"/>
    <w:rsid w:val="00455EC6"/>
    <w:rsid w:val="0045631C"/>
    <w:rsid w:val="004563D7"/>
    <w:rsid w:val="0045647D"/>
    <w:rsid w:val="0045672B"/>
    <w:rsid w:val="00456B37"/>
    <w:rsid w:val="00456C38"/>
    <w:rsid w:val="00457111"/>
    <w:rsid w:val="004572F1"/>
    <w:rsid w:val="00457AA9"/>
    <w:rsid w:val="00460833"/>
    <w:rsid w:val="00460AAB"/>
    <w:rsid w:val="00460BA2"/>
    <w:rsid w:val="00460E1A"/>
    <w:rsid w:val="00461002"/>
    <w:rsid w:val="004613F2"/>
    <w:rsid w:val="004614F2"/>
    <w:rsid w:val="0046165A"/>
    <w:rsid w:val="004617C1"/>
    <w:rsid w:val="004619B0"/>
    <w:rsid w:val="00461A09"/>
    <w:rsid w:val="00462ACC"/>
    <w:rsid w:val="004631A1"/>
    <w:rsid w:val="004634A0"/>
    <w:rsid w:val="00463690"/>
    <w:rsid w:val="00463710"/>
    <w:rsid w:val="00463B6C"/>
    <w:rsid w:val="00463FDA"/>
    <w:rsid w:val="00464350"/>
    <w:rsid w:val="00464BB8"/>
    <w:rsid w:val="00464E1C"/>
    <w:rsid w:val="0046522E"/>
    <w:rsid w:val="004654DF"/>
    <w:rsid w:val="00465879"/>
    <w:rsid w:val="00465A52"/>
    <w:rsid w:val="00466197"/>
    <w:rsid w:val="004661BB"/>
    <w:rsid w:val="0046648D"/>
    <w:rsid w:val="004665B5"/>
    <w:rsid w:val="0046670E"/>
    <w:rsid w:val="00466771"/>
    <w:rsid w:val="00466B23"/>
    <w:rsid w:val="00466EF2"/>
    <w:rsid w:val="00467223"/>
    <w:rsid w:val="0046767D"/>
    <w:rsid w:val="00467771"/>
    <w:rsid w:val="0046779E"/>
    <w:rsid w:val="0046789C"/>
    <w:rsid w:val="00467F6E"/>
    <w:rsid w:val="00470859"/>
    <w:rsid w:val="00470B3D"/>
    <w:rsid w:val="00470C30"/>
    <w:rsid w:val="0047151D"/>
    <w:rsid w:val="00472637"/>
    <w:rsid w:val="004727C0"/>
    <w:rsid w:val="00472BCF"/>
    <w:rsid w:val="00473511"/>
    <w:rsid w:val="00473A75"/>
    <w:rsid w:val="00474212"/>
    <w:rsid w:val="0047465C"/>
    <w:rsid w:val="00474C79"/>
    <w:rsid w:val="0047505C"/>
    <w:rsid w:val="004750CF"/>
    <w:rsid w:val="00475875"/>
    <w:rsid w:val="00475A13"/>
    <w:rsid w:val="004760B8"/>
    <w:rsid w:val="004762AF"/>
    <w:rsid w:val="00476C48"/>
    <w:rsid w:val="00476EF4"/>
    <w:rsid w:val="00477083"/>
    <w:rsid w:val="00477299"/>
    <w:rsid w:val="0047734A"/>
    <w:rsid w:val="0047769C"/>
    <w:rsid w:val="00480050"/>
    <w:rsid w:val="00480CA8"/>
    <w:rsid w:val="00480CA9"/>
    <w:rsid w:val="00480F64"/>
    <w:rsid w:val="00481B25"/>
    <w:rsid w:val="00481BAA"/>
    <w:rsid w:val="00481D63"/>
    <w:rsid w:val="00481DEF"/>
    <w:rsid w:val="004823D6"/>
    <w:rsid w:val="00482642"/>
    <w:rsid w:val="00482649"/>
    <w:rsid w:val="00482CCB"/>
    <w:rsid w:val="00482ED9"/>
    <w:rsid w:val="0048331C"/>
    <w:rsid w:val="004836CA"/>
    <w:rsid w:val="004837B8"/>
    <w:rsid w:val="004838BC"/>
    <w:rsid w:val="00483A5F"/>
    <w:rsid w:val="00483A6E"/>
    <w:rsid w:val="00483CB0"/>
    <w:rsid w:val="00483CDA"/>
    <w:rsid w:val="004855B9"/>
    <w:rsid w:val="00485647"/>
    <w:rsid w:val="004856E6"/>
    <w:rsid w:val="00485D0C"/>
    <w:rsid w:val="00485EEC"/>
    <w:rsid w:val="00486146"/>
    <w:rsid w:val="004864B3"/>
    <w:rsid w:val="00486C0C"/>
    <w:rsid w:val="00487280"/>
    <w:rsid w:val="004902C9"/>
    <w:rsid w:val="004909FE"/>
    <w:rsid w:val="004910E1"/>
    <w:rsid w:val="004921E2"/>
    <w:rsid w:val="00492845"/>
    <w:rsid w:val="00492C36"/>
    <w:rsid w:val="0049385D"/>
    <w:rsid w:val="00493993"/>
    <w:rsid w:val="00493BAB"/>
    <w:rsid w:val="00493D5E"/>
    <w:rsid w:val="00493D62"/>
    <w:rsid w:val="00493E13"/>
    <w:rsid w:val="00493FA9"/>
    <w:rsid w:val="0049465A"/>
    <w:rsid w:val="0049478B"/>
    <w:rsid w:val="004947D3"/>
    <w:rsid w:val="00494999"/>
    <w:rsid w:val="004957B1"/>
    <w:rsid w:val="004958D8"/>
    <w:rsid w:val="00495917"/>
    <w:rsid w:val="004961B4"/>
    <w:rsid w:val="00496239"/>
    <w:rsid w:val="00496394"/>
    <w:rsid w:val="00496580"/>
    <w:rsid w:val="004967DC"/>
    <w:rsid w:val="00496DDB"/>
    <w:rsid w:val="00497315"/>
    <w:rsid w:val="00497743"/>
    <w:rsid w:val="004A0068"/>
    <w:rsid w:val="004A0077"/>
    <w:rsid w:val="004A057C"/>
    <w:rsid w:val="004A083C"/>
    <w:rsid w:val="004A0AD8"/>
    <w:rsid w:val="004A10AB"/>
    <w:rsid w:val="004A136E"/>
    <w:rsid w:val="004A1377"/>
    <w:rsid w:val="004A1388"/>
    <w:rsid w:val="004A1436"/>
    <w:rsid w:val="004A16AE"/>
    <w:rsid w:val="004A1A2F"/>
    <w:rsid w:val="004A1BE4"/>
    <w:rsid w:val="004A1C7C"/>
    <w:rsid w:val="004A1ED6"/>
    <w:rsid w:val="004A248F"/>
    <w:rsid w:val="004A2911"/>
    <w:rsid w:val="004A2A24"/>
    <w:rsid w:val="004A2DAE"/>
    <w:rsid w:val="004A339D"/>
    <w:rsid w:val="004A3649"/>
    <w:rsid w:val="004A379A"/>
    <w:rsid w:val="004A3ACA"/>
    <w:rsid w:val="004A40B9"/>
    <w:rsid w:val="004A4295"/>
    <w:rsid w:val="004A53E3"/>
    <w:rsid w:val="004A54ED"/>
    <w:rsid w:val="004A5F6A"/>
    <w:rsid w:val="004A5FCB"/>
    <w:rsid w:val="004A6A39"/>
    <w:rsid w:val="004A6DDF"/>
    <w:rsid w:val="004A6F0B"/>
    <w:rsid w:val="004A6FA7"/>
    <w:rsid w:val="004A6FEA"/>
    <w:rsid w:val="004A751D"/>
    <w:rsid w:val="004A7A7E"/>
    <w:rsid w:val="004A7B8A"/>
    <w:rsid w:val="004B025E"/>
    <w:rsid w:val="004B0533"/>
    <w:rsid w:val="004B05F7"/>
    <w:rsid w:val="004B0CD1"/>
    <w:rsid w:val="004B0D1A"/>
    <w:rsid w:val="004B1F1B"/>
    <w:rsid w:val="004B22D5"/>
    <w:rsid w:val="004B2D26"/>
    <w:rsid w:val="004B2E69"/>
    <w:rsid w:val="004B3313"/>
    <w:rsid w:val="004B3BCB"/>
    <w:rsid w:val="004B3E46"/>
    <w:rsid w:val="004B4045"/>
    <w:rsid w:val="004B4252"/>
    <w:rsid w:val="004B43CF"/>
    <w:rsid w:val="004B44FD"/>
    <w:rsid w:val="004B47F1"/>
    <w:rsid w:val="004B49EF"/>
    <w:rsid w:val="004B4E34"/>
    <w:rsid w:val="004B5602"/>
    <w:rsid w:val="004B664F"/>
    <w:rsid w:val="004B721B"/>
    <w:rsid w:val="004B7757"/>
    <w:rsid w:val="004B7A96"/>
    <w:rsid w:val="004B7C26"/>
    <w:rsid w:val="004B7F77"/>
    <w:rsid w:val="004C00F1"/>
    <w:rsid w:val="004C01E8"/>
    <w:rsid w:val="004C05D8"/>
    <w:rsid w:val="004C0D88"/>
    <w:rsid w:val="004C0EA7"/>
    <w:rsid w:val="004C100C"/>
    <w:rsid w:val="004C10AF"/>
    <w:rsid w:val="004C134A"/>
    <w:rsid w:val="004C152A"/>
    <w:rsid w:val="004C1990"/>
    <w:rsid w:val="004C1DA8"/>
    <w:rsid w:val="004C1FAE"/>
    <w:rsid w:val="004C28B1"/>
    <w:rsid w:val="004C2F48"/>
    <w:rsid w:val="004C3D4F"/>
    <w:rsid w:val="004C4DE8"/>
    <w:rsid w:val="004C4ECD"/>
    <w:rsid w:val="004C511E"/>
    <w:rsid w:val="004C54B0"/>
    <w:rsid w:val="004C5624"/>
    <w:rsid w:val="004C5827"/>
    <w:rsid w:val="004C5835"/>
    <w:rsid w:val="004C5861"/>
    <w:rsid w:val="004C6246"/>
    <w:rsid w:val="004C6699"/>
    <w:rsid w:val="004C6AE1"/>
    <w:rsid w:val="004C6B88"/>
    <w:rsid w:val="004C6F5A"/>
    <w:rsid w:val="004C7A94"/>
    <w:rsid w:val="004C7D13"/>
    <w:rsid w:val="004D00FA"/>
    <w:rsid w:val="004D012C"/>
    <w:rsid w:val="004D03B2"/>
    <w:rsid w:val="004D0B2B"/>
    <w:rsid w:val="004D0BF4"/>
    <w:rsid w:val="004D0FED"/>
    <w:rsid w:val="004D1774"/>
    <w:rsid w:val="004D1E42"/>
    <w:rsid w:val="004D1EFA"/>
    <w:rsid w:val="004D1F39"/>
    <w:rsid w:val="004D2176"/>
    <w:rsid w:val="004D243C"/>
    <w:rsid w:val="004D2451"/>
    <w:rsid w:val="004D2586"/>
    <w:rsid w:val="004D2692"/>
    <w:rsid w:val="004D273D"/>
    <w:rsid w:val="004D2868"/>
    <w:rsid w:val="004D29BD"/>
    <w:rsid w:val="004D30B3"/>
    <w:rsid w:val="004D327B"/>
    <w:rsid w:val="004D34B1"/>
    <w:rsid w:val="004D34B2"/>
    <w:rsid w:val="004D3556"/>
    <w:rsid w:val="004D3FAC"/>
    <w:rsid w:val="004D407C"/>
    <w:rsid w:val="004D42D4"/>
    <w:rsid w:val="004D46ED"/>
    <w:rsid w:val="004D494E"/>
    <w:rsid w:val="004D5237"/>
    <w:rsid w:val="004D5682"/>
    <w:rsid w:val="004D56AC"/>
    <w:rsid w:val="004D5828"/>
    <w:rsid w:val="004D5BD4"/>
    <w:rsid w:val="004D5F6D"/>
    <w:rsid w:val="004D614F"/>
    <w:rsid w:val="004D6437"/>
    <w:rsid w:val="004D6708"/>
    <w:rsid w:val="004D7088"/>
    <w:rsid w:val="004D7135"/>
    <w:rsid w:val="004D713F"/>
    <w:rsid w:val="004D71CF"/>
    <w:rsid w:val="004D7284"/>
    <w:rsid w:val="004D74C0"/>
    <w:rsid w:val="004D772F"/>
    <w:rsid w:val="004D78BD"/>
    <w:rsid w:val="004D7932"/>
    <w:rsid w:val="004D7CF1"/>
    <w:rsid w:val="004D7EDF"/>
    <w:rsid w:val="004D7F0F"/>
    <w:rsid w:val="004E0038"/>
    <w:rsid w:val="004E0245"/>
    <w:rsid w:val="004E0D8D"/>
    <w:rsid w:val="004E118B"/>
    <w:rsid w:val="004E19C1"/>
    <w:rsid w:val="004E293B"/>
    <w:rsid w:val="004E2CDB"/>
    <w:rsid w:val="004E2DF9"/>
    <w:rsid w:val="004E33A9"/>
    <w:rsid w:val="004E33FC"/>
    <w:rsid w:val="004E3552"/>
    <w:rsid w:val="004E390C"/>
    <w:rsid w:val="004E3B4B"/>
    <w:rsid w:val="004E3C88"/>
    <w:rsid w:val="004E3CA2"/>
    <w:rsid w:val="004E3E21"/>
    <w:rsid w:val="004E3E67"/>
    <w:rsid w:val="004E4498"/>
    <w:rsid w:val="004E4B64"/>
    <w:rsid w:val="004E512B"/>
    <w:rsid w:val="004E5C5F"/>
    <w:rsid w:val="004E6153"/>
    <w:rsid w:val="004E638D"/>
    <w:rsid w:val="004E64A5"/>
    <w:rsid w:val="004E6577"/>
    <w:rsid w:val="004E67C3"/>
    <w:rsid w:val="004E686B"/>
    <w:rsid w:val="004E6C9B"/>
    <w:rsid w:val="004E71C0"/>
    <w:rsid w:val="004E71C1"/>
    <w:rsid w:val="004E7461"/>
    <w:rsid w:val="004E746F"/>
    <w:rsid w:val="004F0073"/>
    <w:rsid w:val="004F0077"/>
    <w:rsid w:val="004F0AA7"/>
    <w:rsid w:val="004F0C09"/>
    <w:rsid w:val="004F0D6A"/>
    <w:rsid w:val="004F1635"/>
    <w:rsid w:val="004F1983"/>
    <w:rsid w:val="004F1A8F"/>
    <w:rsid w:val="004F1D87"/>
    <w:rsid w:val="004F1E50"/>
    <w:rsid w:val="004F1F15"/>
    <w:rsid w:val="004F1F2C"/>
    <w:rsid w:val="004F204E"/>
    <w:rsid w:val="004F20F2"/>
    <w:rsid w:val="004F216D"/>
    <w:rsid w:val="004F2748"/>
    <w:rsid w:val="004F28A6"/>
    <w:rsid w:val="004F2B23"/>
    <w:rsid w:val="004F2DF2"/>
    <w:rsid w:val="004F3260"/>
    <w:rsid w:val="004F3725"/>
    <w:rsid w:val="004F3A66"/>
    <w:rsid w:val="004F3C43"/>
    <w:rsid w:val="004F3D49"/>
    <w:rsid w:val="004F4000"/>
    <w:rsid w:val="004F447A"/>
    <w:rsid w:val="004F4711"/>
    <w:rsid w:val="004F49BB"/>
    <w:rsid w:val="004F5077"/>
    <w:rsid w:val="004F512E"/>
    <w:rsid w:val="004F58BC"/>
    <w:rsid w:val="004F5A72"/>
    <w:rsid w:val="004F5C7B"/>
    <w:rsid w:val="004F6198"/>
    <w:rsid w:val="004F6978"/>
    <w:rsid w:val="004F6A18"/>
    <w:rsid w:val="004F73C2"/>
    <w:rsid w:val="004F745C"/>
    <w:rsid w:val="004F75FF"/>
    <w:rsid w:val="004F7711"/>
    <w:rsid w:val="004F782A"/>
    <w:rsid w:val="004F7EE5"/>
    <w:rsid w:val="00500063"/>
    <w:rsid w:val="0050042A"/>
    <w:rsid w:val="005004F4"/>
    <w:rsid w:val="0050062C"/>
    <w:rsid w:val="00502530"/>
    <w:rsid w:val="005025A8"/>
    <w:rsid w:val="005027A9"/>
    <w:rsid w:val="005027DA"/>
    <w:rsid w:val="005028B9"/>
    <w:rsid w:val="00502B19"/>
    <w:rsid w:val="00502C08"/>
    <w:rsid w:val="00503171"/>
    <w:rsid w:val="0050323F"/>
    <w:rsid w:val="005032FF"/>
    <w:rsid w:val="00503AF0"/>
    <w:rsid w:val="00503DB1"/>
    <w:rsid w:val="00503F1B"/>
    <w:rsid w:val="005044F3"/>
    <w:rsid w:val="00504832"/>
    <w:rsid w:val="00504898"/>
    <w:rsid w:val="00504E32"/>
    <w:rsid w:val="0050542E"/>
    <w:rsid w:val="00505835"/>
    <w:rsid w:val="00505C61"/>
    <w:rsid w:val="00505E0E"/>
    <w:rsid w:val="00506443"/>
    <w:rsid w:val="00506508"/>
    <w:rsid w:val="00506FB3"/>
    <w:rsid w:val="005070CD"/>
    <w:rsid w:val="005075FA"/>
    <w:rsid w:val="00507D1C"/>
    <w:rsid w:val="00507E02"/>
    <w:rsid w:val="005101BE"/>
    <w:rsid w:val="00510A5F"/>
    <w:rsid w:val="00510BAD"/>
    <w:rsid w:val="00510CD9"/>
    <w:rsid w:val="00510F65"/>
    <w:rsid w:val="00511116"/>
    <w:rsid w:val="00511282"/>
    <w:rsid w:val="00511BE0"/>
    <w:rsid w:val="00512030"/>
    <w:rsid w:val="005120B0"/>
    <w:rsid w:val="00512280"/>
    <w:rsid w:val="005123CE"/>
    <w:rsid w:val="005127BC"/>
    <w:rsid w:val="0051306E"/>
    <w:rsid w:val="00513196"/>
    <w:rsid w:val="005137BE"/>
    <w:rsid w:val="0051414A"/>
    <w:rsid w:val="005141D5"/>
    <w:rsid w:val="005142F3"/>
    <w:rsid w:val="005145CF"/>
    <w:rsid w:val="00514718"/>
    <w:rsid w:val="00514F7F"/>
    <w:rsid w:val="00515574"/>
    <w:rsid w:val="00515794"/>
    <w:rsid w:val="005157AF"/>
    <w:rsid w:val="00515810"/>
    <w:rsid w:val="00515C2C"/>
    <w:rsid w:val="00515D4D"/>
    <w:rsid w:val="00515E33"/>
    <w:rsid w:val="00515FAD"/>
    <w:rsid w:val="0051601C"/>
    <w:rsid w:val="0051606F"/>
    <w:rsid w:val="00516884"/>
    <w:rsid w:val="00516A9C"/>
    <w:rsid w:val="00516F3A"/>
    <w:rsid w:val="0051713B"/>
    <w:rsid w:val="00517A1A"/>
    <w:rsid w:val="00517AD1"/>
    <w:rsid w:val="00517B49"/>
    <w:rsid w:val="00517E41"/>
    <w:rsid w:val="0052014D"/>
    <w:rsid w:val="0052020F"/>
    <w:rsid w:val="00520246"/>
    <w:rsid w:val="00520A55"/>
    <w:rsid w:val="00520E8B"/>
    <w:rsid w:val="005213CE"/>
    <w:rsid w:val="0052183E"/>
    <w:rsid w:val="00521A29"/>
    <w:rsid w:val="00522171"/>
    <w:rsid w:val="0052225B"/>
    <w:rsid w:val="00522486"/>
    <w:rsid w:val="0052258F"/>
    <w:rsid w:val="005227F9"/>
    <w:rsid w:val="00522A02"/>
    <w:rsid w:val="00522F6D"/>
    <w:rsid w:val="005235EE"/>
    <w:rsid w:val="00523647"/>
    <w:rsid w:val="00523A08"/>
    <w:rsid w:val="00523F40"/>
    <w:rsid w:val="005246D0"/>
    <w:rsid w:val="00524B49"/>
    <w:rsid w:val="00524C09"/>
    <w:rsid w:val="00524D8D"/>
    <w:rsid w:val="00524F00"/>
    <w:rsid w:val="00525958"/>
    <w:rsid w:val="00525FBB"/>
    <w:rsid w:val="005261F4"/>
    <w:rsid w:val="00526477"/>
    <w:rsid w:val="005264A5"/>
    <w:rsid w:val="0052658A"/>
    <w:rsid w:val="00526C39"/>
    <w:rsid w:val="00526D56"/>
    <w:rsid w:val="00526E63"/>
    <w:rsid w:val="00527782"/>
    <w:rsid w:val="00527AFF"/>
    <w:rsid w:val="00530693"/>
    <w:rsid w:val="00530C83"/>
    <w:rsid w:val="00530CE9"/>
    <w:rsid w:val="00530F59"/>
    <w:rsid w:val="005316FC"/>
    <w:rsid w:val="00531EB0"/>
    <w:rsid w:val="005324A7"/>
    <w:rsid w:val="005327BB"/>
    <w:rsid w:val="0053285E"/>
    <w:rsid w:val="00532BB4"/>
    <w:rsid w:val="00532C1C"/>
    <w:rsid w:val="00532CBA"/>
    <w:rsid w:val="005332E2"/>
    <w:rsid w:val="005332EC"/>
    <w:rsid w:val="0053347F"/>
    <w:rsid w:val="00533964"/>
    <w:rsid w:val="005339F1"/>
    <w:rsid w:val="00533A06"/>
    <w:rsid w:val="00533AFC"/>
    <w:rsid w:val="00533C84"/>
    <w:rsid w:val="00534158"/>
    <w:rsid w:val="0053436B"/>
    <w:rsid w:val="00534378"/>
    <w:rsid w:val="005344BC"/>
    <w:rsid w:val="0053458A"/>
    <w:rsid w:val="00534633"/>
    <w:rsid w:val="00534775"/>
    <w:rsid w:val="005349C1"/>
    <w:rsid w:val="00534B4D"/>
    <w:rsid w:val="00534C3D"/>
    <w:rsid w:val="00534CAD"/>
    <w:rsid w:val="00534CDD"/>
    <w:rsid w:val="005354F9"/>
    <w:rsid w:val="00535844"/>
    <w:rsid w:val="005363AA"/>
    <w:rsid w:val="005364C0"/>
    <w:rsid w:val="005365F2"/>
    <w:rsid w:val="00536B53"/>
    <w:rsid w:val="00536C57"/>
    <w:rsid w:val="0053750F"/>
    <w:rsid w:val="0053769C"/>
    <w:rsid w:val="0053795F"/>
    <w:rsid w:val="00537961"/>
    <w:rsid w:val="00537A45"/>
    <w:rsid w:val="00537A65"/>
    <w:rsid w:val="00537B78"/>
    <w:rsid w:val="00537E4A"/>
    <w:rsid w:val="00537EA2"/>
    <w:rsid w:val="0054036E"/>
    <w:rsid w:val="0054056B"/>
    <w:rsid w:val="00540C4A"/>
    <w:rsid w:val="00540DA3"/>
    <w:rsid w:val="0054105A"/>
    <w:rsid w:val="005412AA"/>
    <w:rsid w:val="005417C3"/>
    <w:rsid w:val="0054188E"/>
    <w:rsid w:val="00541EB2"/>
    <w:rsid w:val="0054250A"/>
    <w:rsid w:val="0054251F"/>
    <w:rsid w:val="0054290E"/>
    <w:rsid w:val="005429CB"/>
    <w:rsid w:val="00542EF5"/>
    <w:rsid w:val="00542FCA"/>
    <w:rsid w:val="00543519"/>
    <w:rsid w:val="005437EA"/>
    <w:rsid w:val="00543F79"/>
    <w:rsid w:val="00544706"/>
    <w:rsid w:val="00544A5B"/>
    <w:rsid w:val="00544D4E"/>
    <w:rsid w:val="00544F4B"/>
    <w:rsid w:val="00544F60"/>
    <w:rsid w:val="00544F61"/>
    <w:rsid w:val="0054541A"/>
    <w:rsid w:val="00545E64"/>
    <w:rsid w:val="005465CD"/>
    <w:rsid w:val="005466B7"/>
    <w:rsid w:val="005467B5"/>
    <w:rsid w:val="00546938"/>
    <w:rsid w:val="00546943"/>
    <w:rsid w:val="005469B2"/>
    <w:rsid w:val="00546DCF"/>
    <w:rsid w:val="0054776C"/>
    <w:rsid w:val="00547775"/>
    <w:rsid w:val="00547920"/>
    <w:rsid w:val="00547BAB"/>
    <w:rsid w:val="00547F65"/>
    <w:rsid w:val="00550256"/>
    <w:rsid w:val="005509E6"/>
    <w:rsid w:val="00550C74"/>
    <w:rsid w:val="00550D7B"/>
    <w:rsid w:val="00550DED"/>
    <w:rsid w:val="0055175E"/>
    <w:rsid w:val="005517C0"/>
    <w:rsid w:val="0055296F"/>
    <w:rsid w:val="00552B43"/>
    <w:rsid w:val="00552F50"/>
    <w:rsid w:val="0055328B"/>
    <w:rsid w:val="00553521"/>
    <w:rsid w:val="005538E3"/>
    <w:rsid w:val="00553C60"/>
    <w:rsid w:val="0055401B"/>
    <w:rsid w:val="005544EC"/>
    <w:rsid w:val="00554579"/>
    <w:rsid w:val="00554DEE"/>
    <w:rsid w:val="005550D3"/>
    <w:rsid w:val="00555175"/>
    <w:rsid w:val="00555993"/>
    <w:rsid w:val="00555CAA"/>
    <w:rsid w:val="00555D9C"/>
    <w:rsid w:val="00556401"/>
    <w:rsid w:val="00556449"/>
    <w:rsid w:val="005564D2"/>
    <w:rsid w:val="005565EB"/>
    <w:rsid w:val="005565F3"/>
    <w:rsid w:val="0055662B"/>
    <w:rsid w:val="00556AB0"/>
    <w:rsid w:val="00556C4D"/>
    <w:rsid w:val="00556FA1"/>
    <w:rsid w:val="00557039"/>
    <w:rsid w:val="0055704D"/>
    <w:rsid w:val="00557536"/>
    <w:rsid w:val="0055765C"/>
    <w:rsid w:val="00557C49"/>
    <w:rsid w:val="00557DBF"/>
    <w:rsid w:val="00557E45"/>
    <w:rsid w:val="00560180"/>
    <w:rsid w:val="0056036D"/>
    <w:rsid w:val="005604C7"/>
    <w:rsid w:val="0056073C"/>
    <w:rsid w:val="005607B6"/>
    <w:rsid w:val="0056114D"/>
    <w:rsid w:val="005612FA"/>
    <w:rsid w:val="005613DE"/>
    <w:rsid w:val="0056147C"/>
    <w:rsid w:val="005616D9"/>
    <w:rsid w:val="0056186E"/>
    <w:rsid w:val="00561991"/>
    <w:rsid w:val="00561B6A"/>
    <w:rsid w:val="00561CD6"/>
    <w:rsid w:val="00562109"/>
    <w:rsid w:val="0056283E"/>
    <w:rsid w:val="00562E6C"/>
    <w:rsid w:val="005641FF"/>
    <w:rsid w:val="005642D8"/>
    <w:rsid w:val="005643F9"/>
    <w:rsid w:val="005651D9"/>
    <w:rsid w:val="0056551C"/>
    <w:rsid w:val="00565829"/>
    <w:rsid w:val="00565C87"/>
    <w:rsid w:val="00566B48"/>
    <w:rsid w:val="00567314"/>
    <w:rsid w:val="005677BF"/>
    <w:rsid w:val="0057023B"/>
    <w:rsid w:val="00570293"/>
    <w:rsid w:val="00570D63"/>
    <w:rsid w:val="00570EBE"/>
    <w:rsid w:val="00571237"/>
    <w:rsid w:val="0057165B"/>
    <w:rsid w:val="00571691"/>
    <w:rsid w:val="00572F21"/>
    <w:rsid w:val="005733D8"/>
    <w:rsid w:val="005734D7"/>
    <w:rsid w:val="00573667"/>
    <w:rsid w:val="00573B35"/>
    <w:rsid w:val="00573C67"/>
    <w:rsid w:val="00573F52"/>
    <w:rsid w:val="005742C1"/>
    <w:rsid w:val="00574D49"/>
    <w:rsid w:val="00575133"/>
    <w:rsid w:val="005751C3"/>
    <w:rsid w:val="00575335"/>
    <w:rsid w:val="005753E3"/>
    <w:rsid w:val="0057560D"/>
    <w:rsid w:val="0057600C"/>
    <w:rsid w:val="005766F6"/>
    <w:rsid w:val="00576D59"/>
    <w:rsid w:val="00577053"/>
    <w:rsid w:val="00577780"/>
    <w:rsid w:val="005779DE"/>
    <w:rsid w:val="00580219"/>
    <w:rsid w:val="0058059E"/>
    <w:rsid w:val="00580C87"/>
    <w:rsid w:val="00580FF2"/>
    <w:rsid w:val="00581554"/>
    <w:rsid w:val="005819EC"/>
    <w:rsid w:val="00582426"/>
    <w:rsid w:val="00582A8C"/>
    <w:rsid w:val="005836DC"/>
    <w:rsid w:val="00583817"/>
    <w:rsid w:val="0058387D"/>
    <w:rsid w:val="00583A31"/>
    <w:rsid w:val="00584056"/>
    <w:rsid w:val="00584A8A"/>
    <w:rsid w:val="00584AAA"/>
    <w:rsid w:val="00584AC5"/>
    <w:rsid w:val="00585044"/>
    <w:rsid w:val="00585072"/>
    <w:rsid w:val="00585F6A"/>
    <w:rsid w:val="00586C2A"/>
    <w:rsid w:val="00586F3D"/>
    <w:rsid w:val="0058739D"/>
    <w:rsid w:val="00587A8F"/>
    <w:rsid w:val="00587B8A"/>
    <w:rsid w:val="00587E7B"/>
    <w:rsid w:val="00587F79"/>
    <w:rsid w:val="00590119"/>
    <w:rsid w:val="005903F7"/>
    <w:rsid w:val="0059042B"/>
    <w:rsid w:val="00590808"/>
    <w:rsid w:val="00590815"/>
    <w:rsid w:val="00590F05"/>
    <w:rsid w:val="00591158"/>
    <w:rsid w:val="0059193D"/>
    <w:rsid w:val="00591CF7"/>
    <w:rsid w:val="00592069"/>
    <w:rsid w:val="00592A5B"/>
    <w:rsid w:val="00592B80"/>
    <w:rsid w:val="00592D02"/>
    <w:rsid w:val="00593BA4"/>
    <w:rsid w:val="00593BB1"/>
    <w:rsid w:val="00593D98"/>
    <w:rsid w:val="0059419C"/>
    <w:rsid w:val="00594E2D"/>
    <w:rsid w:val="00594F8F"/>
    <w:rsid w:val="005954F0"/>
    <w:rsid w:val="00595599"/>
    <w:rsid w:val="00595B1A"/>
    <w:rsid w:val="00595B8E"/>
    <w:rsid w:val="00595F73"/>
    <w:rsid w:val="00596523"/>
    <w:rsid w:val="0059655A"/>
    <w:rsid w:val="005966D1"/>
    <w:rsid w:val="00596789"/>
    <w:rsid w:val="00596F15"/>
    <w:rsid w:val="0059721E"/>
    <w:rsid w:val="005973B1"/>
    <w:rsid w:val="005974D3"/>
    <w:rsid w:val="005A06CF"/>
    <w:rsid w:val="005A09E4"/>
    <w:rsid w:val="005A0A5A"/>
    <w:rsid w:val="005A0ABA"/>
    <w:rsid w:val="005A1012"/>
    <w:rsid w:val="005A13A0"/>
    <w:rsid w:val="005A153C"/>
    <w:rsid w:val="005A1DE7"/>
    <w:rsid w:val="005A1F63"/>
    <w:rsid w:val="005A25E1"/>
    <w:rsid w:val="005A2892"/>
    <w:rsid w:val="005A29A6"/>
    <w:rsid w:val="005A29FF"/>
    <w:rsid w:val="005A2A96"/>
    <w:rsid w:val="005A2B50"/>
    <w:rsid w:val="005A2B9F"/>
    <w:rsid w:val="005A2E80"/>
    <w:rsid w:val="005A2EEA"/>
    <w:rsid w:val="005A3070"/>
    <w:rsid w:val="005A3784"/>
    <w:rsid w:val="005A378C"/>
    <w:rsid w:val="005A3B24"/>
    <w:rsid w:val="005A422D"/>
    <w:rsid w:val="005A45A1"/>
    <w:rsid w:val="005A4F16"/>
    <w:rsid w:val="005A50B0"/>
    <w:rsid w:val="005A5188"/>
    <w:rsid w:val="005A5777"/>
    <w:rsid w:val="005A608F"/>
    <w:rsid w:val="005A65EB"/>
    <w:rsid w:val="005A6A64"/>
    <w:rsid w:val="005A720A"/>
    <w:rsid w:val="005A72E2"/>
    <w:rsid w:val="005A7343"/>
    <w:rsid w:val="005A754C"/>
    <w:rsid w:val="005A75E5"/>
    <w:rsid w:val="005A7822"/>
    <w:rsid w:val="005A7AFF"/>
    <w:rsid w:val="005A7CB4"/>
    <w:rsid w:val="005B0232"/>
    <w:rsid w:val="005B0305"/>
    <w:rsid w:val="005B0405"/>
    <w:rsid w:val="005B1BAB"/>
    <w:rsid w:val="005B1F24"/>
    <w:rsid w:val="005B1FAB"/>
    <w:rsid w:val="005B21B6"/>
    <w:rsid w:val="005B31A7"/>
    <w:rsid w:val="005B337C"/>
    <w:rsid w:val="005B37EC"/>
    <w:rsid w:val="005B4168"/>
    <w:rsid w:val="005B417A"/>
    <w:rsid w:val="005B42FC"/>
    <w:rsid w:val="005B4673"/>
    <w:rsid w:val="005B4B00"/>
    <w:rsid w:val="005B4BA5"/>
    <w:rsid w:val="005B53CC"/>
    <w:rsid w:val="005B54CB"/>
    <w:rsid w:val="005B5A04"/>
    <w:rsid w:val="005B5A57"/>
    <w:rsid w:val="005B5A94"/>
    <w:rsid w:val="005B6118"/>
    <w:rsid w:val="005B640C"/>
    <w:rsid w:val="005B64DB"/>
    <w:rsid w:val="005B6507"/>
    <w:rsid w:val="005B67B9"/>
    <w:rsid w:val="005B6993"/>
    <w:rsid w:val="005B6A3B"/>
    <w:rsid w:val="005B70BE"/>
    <w:rsid w:val="005B70D8"/>
    <w:rsid w:val="005B71A5"/>
    <w:rsid w:val="005B76F5"/>
    <w:rsid w:val="005B7EA6"/>
    <w:rsid w:val="005C035E"/>
    <w:rsid w:val="005C0CFD"/>
    <w:rsid w:val="005C0DAB"/>
    <w:rsid w:val="005C101F"/>
    <w:rsid w:val="005C1B4E"/>
    <w:rsid w:val="005C1E07"/>
    <w:rsid w:val="005C1F72"/>
    <w:rsid w:val="005C2150"/>
    <w:rsid w:val="005C26E1"/>
    <w:rsid w:val="005C2860"/>
    <w:rsid w:val="005C356F"/>
    <w:rsid w:val="005C3A20"/>
    <w:rsid w:val="005C3C00"/>
    <w:rsid w:val="005C3D52"/>
    <w:rsid w:val="005C3E90"/>
    <w:rsid w:val="005C4264"/>
    <w:rsid w:val="005C5038"/>
    <w:rsid w:val="005C53BE"/>
    <w:rsid w:val="005C576C"/>
    <w:rsid w:val="005C5802"/>
    <w:rsid w:val="005C5CCF"/>
    <w:rsid w:val="005C6132"/>
    <w:rsid w:val="005C6413"/>
    <w:rsid w:val="005C6761"/>
    <w:rsid w:val="005C6AFC"/>
    <w:rsid w:val="005C72FF"/>
    <w:rsid w:val="005C765D"/>
    <w:rsid w:val="005C77D7"/>
    <w:rsid w:val="005C7B68"/>
    <w:rsid w:val="005C7E55"/>
    <w:rsid w:val="005D009A"/>
    <w:rsid w:val="005D0C56"/>
    <w:rsid w:val="005D0EC0"/>
    <w:rsid w:val="005D1003"/>
    <w:rsid w:val="005D15CE"/>
    <w:rsid w:val="005D1C4E"/>
    <w:rsid w:val="005D1D7D"/>
    <w:rsid w:val="005D21DF"/>
    <w:rsid w:val="005D2ACC"/>
    <w:rsid w:val="005D2F70"/>
    <w:rsid w:val="005D3183"/>
    <w:rsid w:val="005D337D"/>
    <w:rsid w:val="005D346B"/>
    <w:rsid w:val="005D363C"/>
    <w:rsid w:val="005D4375"/>
    <w:rsid w:val="005D4415"/>
    <w:rsid w:val="005D50F9"/>
    <w:rsid w:val="005D514E"/>
    <w:rsid w:val="005D52AE"/>
    <w:rsid w:val="005D533F"/>
    <w:rsid w:val="005D559F"/>
    <w:rsid w:val="005D5C9B"/>
    <w:rsid w:val="005D5D81"/>
    <w:rsid w:val="005D60C3"/>
    <w:rsid w:val="005D60C6"/>
    <w:rsid w:val="005D67A4"/>
    <w:rsid w:val="005D6A33"/>
    <w:rsid w:val="005D7385"/>
    <w:rsid w:val="005D7559"/>
    <w:rsid w:val="005D78A3"/>
    <w:rsid w:val="005D7A58"/>
    <w:rsid w:val="005D7D84"/>
    <w:rsid w:val="005D7F1F"/>
    <w:rsid w:val="005D7F9F"/>
    <w:rsid w:val="005E0646"/>
    <w:rsid w:val="005E06F0"/>
    <w:rsid w:val="005E074A"/>
    <w:rsid w:val="005E0B26"/>
    <w:rsid w:val="005E0B8D"/>
    <w:rsid w:val="005E0BC2"/>
    <w:rsid w:val="005E1319"/>
    <w:rsid w:val="005E1A47"/>
    <w:rsid w:val="005E1E06"/>
    <w:rsid w:val="005E20C9"/>
    <w:rsid w:val="005E232E"/>
    <w:rsid w:val="005E2332"/>
    <w:rsid w:val="005E237B"/>
    <w:rsid w:val="005E2418"/>
    <w:rsid w:val="005E2C29"/>
    <w:rsid w:val="005E2DC6"/>
    <w:rsid w:val="005E304E"/>
    <w:rsid w:val="005E37C6"/>
    <w:rsid w:val="005E386B"/>
    <w:rsid w:val="005E3891"/>
    <w:rsid w:val="005E4297"/>
    <w:rsid w:val="005E4450"/>
    <w:rsid w:val="005E4625"/>
    <w:rsid w:val="005E4649"/>
    <w:rsid w:val="005E5897"/>
    <w:rsid w:val="005E60D1"/>
    <w:rsid w:val="005E644C"/>
    <w:rsid w:val="005E6A0A"/>
    <w:rsid w:val="005E6E92"/>
    <w:rsid w:val="005E6EFD"/>
    <w:rsid w:val="005E6F76"/>
    <w:rsid w:val="005E744D"/>
    <w:rsid w:val="005E7DD6"/>
    <w:rsid w:val="005F0418"/>
    <w:rsid w:val="005F0F08"/>
    <w:rsid w:val="005F10BE"/>
    <w:rsid w:val="005F1359"/>
    <w:rsid w:val="005F1AFC"/>
    <w:rsid w:val="005F2851"/>
    <w:rsid w:val="005F2A59"/>
    <w:rsid w:val="005F30C2"/>
    <w:rsid w:val="005F3B6F"/>
    <w:rsid w:val="005F4226"/>
    <w:rsid w:val="005F434D"/>
    <w:rsid w:val="005F4C3B"/>
    <w:rsid w:val="005F4C62"/>
    <w:rsid w:val="005F4D1C"/>
    <w:rsid w:val="005F4D87"/>
    <w:rsid w:val="005F4DAA"/>
    <w:rsid w:val="005F4DC0"/>
    <w:rsid w:val="005F5158"/>
    <w:rsid w:val="005F53B6"/>
    <w:rsid w:val="005F5CFF"/>
    <w:rsid w:val="005F60D2"/>
    <w:rsid w:val="005F6397"/>
    <w:rsid w:val="005F641E"/>
    <w:rsid w:val="005F72BC"/>
    <w:rsid w:val="005F79A7"/>
    <w:rsid w:val="005F7CDD"/>
    <w:rsid w:val="005F7D26"/>
    <w:rsid w:val="005F7E69"/>
    <w:rsid w:val="006000AC"/>
    <w:rsid w:val="0060029D"/>
    <w:rsid w:val="00600732"/>
    <w:rsid w:val="00600D3E"/>
    <w:rsid w:val="00600EC2"/>
    <w:rsid w:val="0060111D"/>
    <w:rsid w:val="00601479"/>
    <w:rsid w:val="00601616"/>
    <w:rsid w:val="00601638"/>
    <w:rsid w:val="006017B7"/>
    <w:rsid w:val="00601AB7"/>
    <w:rsid w:val="00601EA7"/>
    <w:rsid w:val="006023F7"/>
    <w:rsid w:val="006024AA"/>
    <w:rsid w:val="00602730"/>
    <w:rsid w:val="00602A09"/>
    <w:rsid w:val="00602BEF"/>
    <w:rsid w:val="00602BF6"/>
    <w:rsid w:val="006033D3"/>
    <w:rsid w:val="0060349E"/>
    <w:rsid w:val="00603740"/>
    <w:rsid w:val="0060385C"/>
    <w:rsid w:val="006040E0"/>
    <w:rsid w:val="0060488A"/>
    <w:rsid w:val="00604926"/>
    <w:rsid w:val="00604E68"/>
    <w:rsid w:val="00605357"/>
    <w:rsid w:val="006055B1"/>
    <w:rsid w:val="006059A2"/>
    <w:rsid w:val="00605B27"/>
    <w:rsid w:val="006064B5"/>
    <w:rsid w:val="00606BE1"/>
    <w:rsid w:val="006076FE"/>
    <w:rsid w:val="006079E1"/>
    <w:rsid w:val="00607EEC"/>
    <w:rsid w:val="00607F2D"/>
    <w:rsid w:val="0061016F"/>
    <w:rsid w:val="0061073F"/>
    <w:rsid w:val="00610D6E"/>
    <w:rsid w:val="00610ED7"/>
    <w:rsid w:val="0061168B"/>
    <w:rsid w:val="00611A08"/>
    <w:rsid w:val="00611E89"/>
    <w:rsid w:val="00611EB0"/>
    <w:rsid w:val="00612205"/>
    <w:rsid w:val="006123B5"/>
    <w:rsid w:val="00612668"/>
    <w:rsid w:val="006126FF"/>
    <w:rsid w:val="00612A23"/>
    <w:rsid w:val="00612AA3"/>
    <w:rsid w:val="006135A5"/>
    <w:rsid w:val="0061372B"/>
    <w:rsid w:val="006138C8"/>
    <w:rsid w:val="00613E06"/>
    <w:rsid w:val="00614767"/>
    <w:rsid w:val="006148E6"/>
    <w:rsid w:val="00614997"/>
    <w:rsid w:val="00614B21"/>
    <w:rsid w:val="00614B5A"/>
    <w:rsid w:val="00614BD8"/>
    <w:rsid w:val="00614CF1"/>
    <w:rsid w:val="00614EFE"/>
    <w:rsid w:val="00615095"/>
    <w:rsid w:val="00615178"/>
    <w:rsid w:val="006152E4"/>
    <w:rsid w:val="00615502"/>
    <w:rsid w:val="00615616"/>
    <w:rsid w:val="0061561E"/>
    <w:rsid w:val="00615A4E"/>
    <w:rsid w:val="00615E5A"/>
    <w:rsid w:val="00615EA2"/>
    <w:rsid w:val="00616789"/>
    <w:rsid w:val="006174D4"/>
    <w:rsid w:val="006176C1"/>
    <w:rsid w:val="00617A19"/>
    <w:rsid w:val="00617D03"/>
    <w:rsid w:val="00617D0D"/>
    <w:rsid w:val="00617FE4"/>
    <w:rsid w:val="00620260"/>
    <w:rsid w:val="0062026F"/>
    <w:rsid w:val="00620AD1"/>
    <w:rsid w:val="00620D99"/>
    <w:rsid w:val="006217B9"/>
    <w:rsid w:val="00621A97"/>
    <w:rsid w:val="00621B87"/>
    <w:rsid w:val="00621BD6"/>
    <w:rsid w:val="0062242F"/>
    <w:rsid w:val="00622581"/>
    <w:rsid w:val="00622B95"/>
    <w:rsid w:val="00623148"/>
    <w:rsid w:val="00623168"/>
    <w:rsid w:val="006231B9"/>
    <w:rsid w:val="006232BD"/>
    <w:rsid w:val="0062331F"/>
    <w:rsid w:val="00623871"/>
    <w:rsid w:val="00623980"/>
    <w:rsid w:val="00623BAB"/>
    <w:rsid w:val="00623F5D"/>
    <w:rsid w:val="00624950"/>
    <w:rsid w:val="00624E7C"/>
    <w:rsid w:val="006250E0"/>
    <w:rsid w:val="006250E3"/>
    <w:rsid w:val="006252EC"/>
    <w:rsid w:val="00625534"/>
    <w:rsid w:val="006255C3"/>
    <w:rsid w:val="0062583B"/>
    <w:rsid w:val="0062586F"/>
    <w:rsid w:val="00625CEF"/>
    <w:rsid w:val="00625DC1"/>
    <w:rsid w:val="00626017"/>
    <w:rsid w:val="0062643A"/>
    <w:rsid w:val="00626524"/>
    <w:rsid w:val="00626764"/>
    <w:rsid w:val="00626AC1"/>
    <w:rsid w:val="00626B66"/>
    <w:rsid w:val="0063051A"/>
    <w:rsid w:val="00630699"/>
    <w:rsid w:val="00630B0A"/>
    <w:rsid w:val="00630BC9"/>
    <w:rsid w:val="006313ED"/>
    <w:rsid w:val="00631587"/>
    <w:rsid w:val="00631B3A"/>
    <w:rsid w:val="006327F5"/>
    <w:rsid w:val="006328D1"/>
    <w:rsid w:val="0063315D"/>
    <w:rsid w:val="00633C89"/>
    <w:rsid w:val="00633C91"/>
    <w:rsid w:val="00633E7A"/>
    <w:rsid w:val="00634222"/>
    <w:rsid w:val="0063466B"/>
    <w:rsid w:val="00634974"/>
    <w:rsid w:val="00634E41"/>
    <w:rsid w:val="00634F57"/>
    <w:rsid w:val="00635772"/>
    <w:rsid w:val="0063625C"/>
    <w:rsid w:val="006364EF"/>
    <w:rsid w:val="00636512"/>
    <w:rsid w:val="006368F9"/>
    <w:rsid w:val="00637051"/>
    <w:rsid w:val="0063735B"/>
    <w:rsid w:val="0063781D"/>
    <w:rsid w:val="006378DC"/>
    <w:rsid w:val="00637B08"/>
    <w:rsid w:val="00637CA0"/>
    <w:rsid w:val="0064000F"/>
    <w:rsid w:val="00640289"/>
    <w:rsid w:val="0064082C"/>
    <w:rsid w:val="00640978"/>
    <w:rsid w:val="0064148D"/>
    <w:rsid w:val="00641936"/>
    <w:rsid w:val="00641DAC"/>
    <w:rsid w:val="006425DF"/>
    <w:rsid w:val="0064276D"/>
    <w:rsid w:val="0064283F"/>
    <w:rsid w:val="006428D9"/>
    <w:rsid w:val="00643246"/>
    <w:rsid w:val="00643287"/>
    <w:rsid w:val="006433B8"/>
    <w:rsid w:val="00643631"/>
    <w:rsid w:val="00643A7D"/>
    <w:rsid w:val="00643B8E"/>
    <w:rsid w:val="00643D29"/>
    <w:rsid w:val="00643DAE"/>
    <w:rsid w:val="00644566"/>
    <w:rsid w:val="006447AE"/>
    <w:rsid w:val="006447D1"/>
    <w:rsid w:val="00644949"/>
    <w:rsid w:val="00644CAC"/>
    <w:rsid w:val="006450B5"/>
    <w:rsid w:val="00645135"/>
    <w:rsid w:val="0064529C"/>
    <w:rsid w:val="00645553"/>
    <w:rsid w:val="006455C4"/>
    <w:rsid w:val="00645C23"/>
    <w:rsid w:val="00645DAD"/>
    <w:rsid w:val="00645EF4"/>
    <w:rsid w:val="00646312"/>
    <w:rsid w:val="006465FD"/>
    <w:rsid w:val="006469CE"/>
    <w:rsid w:val="00646FEE"/>
    <w:rsid w:val="00647248"/>
    <w:rsid w:val="006479C1"/>
    <w:rsid w:val="006479C4"/>
    <w:rsid w:val="00647B5E"/>
    <w:rsid w:val="00647C39"/>
    <w:rsid w:val="00647C7E"/>
    <w:rsid w:val="00650102"/>
    <w:rsid w:val="00650104"/>
    <w:rsid w:val="00650182"/>
    <w:rsid w:val="00650321"/>
    <w:rsid w:val="0065059B"/>
    <w:rsid w:val="0065061A"/>
    <w:rsid w:val="00650C4E"/>
    <w:rsid w:val="006515CA"/>
    <w:rsid w:val="00651841"/>
    <w:rsid w:val="00651A10"/>
    <w:rsid w:val="00651AD0"/>
    <w:rsid w:val="00651BF9"/>
    <w:rsid w:val="00651D9F"/>
    <w:rsid w:val="00651E2F"/>
    <w:rsid w:val="00652304"/>
    <w:rsid w:val="00652400"/>
    <w:rsid w:val="0065298C"/>
    <w:rsid w:val="00653111"/>
    <w:rsid w:val="00653E15"/>
    <w:rsid w:val="00653FC1"/>
    <w:rsid w:val="00654009"/>
    <w:rsid w:val="0065465A"/>
    <w:rsid w:val="0065504D"/>
    <w:rsid w:val="00655124"/>
    <w:rsid w:val="006554CF"/>
    <w:rsid w:val="006556E3"/>
    <w:rsid w:val="00655A13"/>
    <w:rsid w:val="00655F0D"/>
    <w:rsid w:val="0065614A"/>
    <w:rsid w:val="00656241"/>
    <w:rsid w:val="006564F2"/>
    <w:rsid w:val="0065686E"/>
    <w:rsid w:val="00656BF4"/>
    <w:rsid w:val="00656D78"/>
    <w:rsid w:val="0065737B"/>
    <w:rsid w:val="00660512"/>
    <w:rsid w:val="006606B7"/>
    <w:rsid w:val="006607F6"/>
    <w:rsid w:val="006609A4"/>
    <w:rsid w:val="006609B9"/>
    <w:rsid w:val="00660C53"/>
    <w:rsid w:val="0066159C"/>
    <w:rsid w:val="00661934"/>
    <w:rsid w:val="0066196F"/>
    <w:rsid w:val="00661CB8"/>
    <w:rsid w:val="00661CC5"/>
    <w:rsid w:val="00662797"/>
    <w:rsid w:val="00662945"/>
    <w:rsid w:val="00662C48"/>
    <w:rsid w:val="0066349A"/>
    <w:rsid w:val="00663B07"/>
    <w:rsid w:val="00663BEE"/>
    <w:rsid w:val="00663CCC"/>
    <w:rsid w:val="00664313"/>
    <w:rsid w:val="00664433"/>
    <w:rsid w:val="0066456A"/>
    <w:rsid w:val="0066461C"/>
    <w:rsid w:val="00664695"/>
    <w:rsid w:val="00664CCB"/>
    <w:rsid w:val="00664D19"/>
    <w:rsid w:val="00664FF9"/>
    <w:rsid w:val="00665391"/>
    <w:rsid w:val="006653E7"/>
    <w:rsid w:val="00665962"/>
    <w:rsid w:val="00665AB2"/>
    <w:rsid w:val="00665D48"/>
    <w:rsid w:val="00666A23"/>
    <w:rsid w:val="00666ECC"/>
    <w:rsid w:val="0066726E"/>
    <w:rsid w:val="00667735"/>
    <w:rsid w:val="00667968"/>
    <w:rsid w:val="00667F87"/>
    <w:rsid w:val="006703E3"/>
    <w:rsid w:val="00670684"/>
    <w:rsid w:val="006706EA"/>
    <w:rsid w:val="006708FD"/>
    <w:rsid w:val="00670C30"/>
    <w:rsid w:val="0067182D"/>
    <w:rsid w:val="00671A7C"/>
    <w:rsid w:val="00671B30"/>
    <w:rsid w:val="00671E1A"/>
    <w:rsid w:val="00671FC5"/>
    <w:rsid w:val="006721B4"/>
    <w:rsid w:val="006725A7"/>
    <w:rsid w:val="00672C77"/>
    <w:rsid w:val="00672F0C"/>
    <w:rsid w:val="006736E0"/>
    <w:rsid w:val="00673AB6"/>
    <w:rsid w:val="006747D2"/>
    <w:rsid w:val="00675816"/>
    <w:rsid w:val="00675AA4"/>
    <w:rsid w:val="00675E4B"/>
    <w:rsid w:val="0067758A"/>
    <w:rsid w:val="00680692"/>
    <w:rsid w:val="0068075E"/>
    <w:rsid w:val="006807E2"/>
    <w:rsid w:val="00680818"/>
    <w:rsid w:val="00680A4D"/>
    <w:rsid w:val="00681341"/>
    <w:rsid w:val="006818E0"/>
    <w:rsid w:val="00681AA6"/>
    <w:rsid w:val="0068282E"/>
    <w:rsid w:val="0068295D"/>
    <w:rsid w:val="006836E1"/>
    <w:rsid w:val="00683CA6"/>
    <w:rsid w:val="00683E4C"/>
    <w:rsid w:val="006841BD"/>
    <w:rsid w:val="0068427D"/>
    <w:rsid w:val="00684D83"/>
    <w:rsid w:val="00685270"/>
    <w:rsid w:val="00685317"/>
    <w:rsid w:val="00685849"/>
    <w:rsid w:val="00685A6A"/>
    <w:rsid w:val="00685ABF"/>
    <w:rsid w:val="00685E92"/>
    <w:rsid w:val="00685EF2"/>
    <w:rsid w:val="0068601D"/>
    <w:rsid w:val="006868E0"/>
    <w:rsid w:val="00686CF5"/>
    <w:rsid w:val="00686FA0"/>
    <w:rsid w:val="00687048"/>
    <w:rsid w:val="006870B1"/>
    <w:rsid w:val="00687816"/>
    <w:rsid w:val="00687B87"/>
    <w:rsid w:val="00687F3B"/>
    <w:rsid w:val="00690248"/>
    <w:rsid w:val="006902F9"/>
    <w:rsid w:val="00690885"/>
    <w:rsid w:val="0069123A"/>
    <w:rsid w:val="0069125E"/>
    <w:rsid w:val="00691465"/>
    <w:rsid w:val="00691B82"/>
    <w:rsid w:val="00692B5F"/>
    <w:rsid w:val="006935C4"/>
    <w:rsid w:val="00693A73"/>
    <w:rsid w:val="00693BD2"/>
    <w:rsid w:val="00693D3B"/>
    <w:rsid w:val="006944ED"/>
    <w:rsid w:val="00694554"/>
    <w:rsid w:val="0069495A"/>
    <w:rsid w:val="00694CF1"/>
    <w:rsid w:val="00694F81"/>
    <w:rsid w:val="0069570E"/>
    <w:rsid w:val="00696364"/>
    <w:rsid w:val="006963D7"/>
    <w:rsid w:val="00696D22"/>
    <w:rsid w:val="0069705A"/>
    <w:rsid w:val="006972A0"/>
    <w:rsid w:val="00697583"/>
    <w:rsid w:val="006978F2"/>
    <w:rsid w:val="00697A15"/>
    <w:rsid w:val="00697BA0"/>
    <w:rsid w:val="00697D36"/>
    <w:rsid w:val="00697FE8"/>
    <w:rsid w:val="006A03E5"/>
    <w:rsid w:val="006A0815"/>
    <w:rsid w:val="006A0ABA"/>
    <w:rsid w:val="006A11AD"/>
    <w:rsid w:val="006A18FC"/>
    <w:rsid w:val="006A1C0F"/>
    <w:rsid w:val="006A1FB4"/>
    <w:rsid w:val="006A2031"/>
    <w:rsid w:val="006A2A07"/>
    <w:rsid w:val="006A2A0B"/>
    <w:rsid w:val="006A2BC7"/>
    <w:rsid w:val="006A2CB7"/>
    <w:rsid w:val="006A2CD9"/>
    <w:rsid w:val="006A3C83"/>
    <w:rsid w:val="006A42ED"/>
    <w:rsid w:val="006A4AB1"/>
    <w:rsid w:val="006A4D28"/>
    <w:rsid w:val="006A4EE8"/>
    <w:rsid w:val="006A51B2"/>
    <w:rsid w:val="006A52BA"/>
    <w:rsid w:val="006A56D7"/>
    <w:rsid w:val="006A5AD9"/>
    <w:rsid w:val="006A5B56"/>
    <w:rsid w:val="006A6293"/>
    <w:rsid w:val="006A695C"/>
    <w:rsid w:val="006A6A06"/>
    <w:rsid w:val="006A6DA8"/>
    <w:rsid w:val="006A6DD8"/>
    <w:rsid w:val="006A70C6"/>
    <w:rsid w:val="006A7D97"/>
    <w:rsid w:val="006A7EA1"/>
    <w:rsid w:val="006B0195"/>
    <w:rsid w:val="006B019A"/>
    <w:rsid w:val="006B0273"/>
    <w:rsid w:val="006B0403"/>
    <w:rsid w:val="006B0954"/>
    <w:rsid w:val="006B0997"/>
    <w:rsid w:val="006B0FA0"/>
    <w:rsid w:val="006B139C"/>
    <w:rsid w:val="006B14C4"/>
    <w:rsid w:val="006B15CB"/>
    <w:rsid w:val="006B1A93"/>
    <w:rsid w:val="006B1C08"/>
    <w:rsid w:val="006B1CAA"/>
    <w:rsid w:val="006B2175"/>
    <w:rsid w:val="006B21DD"/>
    <w:rsid w:val="006B2208"/>
    <w:rsid w:val="006B2800"/>
    <w:rsid w:val="006B2AD1"/>
    <w:rsid w:val="006B2C5A"/>
    <w:rsid w:val="006B39D7"/>
    <w:rsid w:val="006B3D11"/>
    <w:rsid w:val="006B46D0"/>
    <w:rsid w:val="006B46E0"/>
    <w:rsid w:val="006B4C76"/>
    <w:rsid w:val="006B4EB5"/>
    <w:rsid w:val="006B52E1"/>
    <w:rsid w:val="006B579F"/>
    <w:rsid w:val="006B5B0F"/>
    <w:rsid w:val="006B5B33"/>
    <w:rsid w:val="006B5D3C"/>
    <w:rsid w:val="006B5DA6"/>
    <w:rsid w:val="006B5E5C"/>
    <w:rsid w:val="006B610F"/>
    <w:rsid w:val="006B61C4"/>
    <w:rsid w:val="006B6696"/>
    <w:rsid w:val="006B6855"/>
    <w:rsid w:val="006B6BB6"/>
    <w:rsid w:val="006B6C03"/>
    <w:rsid w:val="006B6D4A"/>
    <w:rsid w:val="006B6F67"/>
    <w:rsid w:val="006B7A73"/>
    <w:rsid w:val="006B7B06"/>
    <w:rsid w:val="006B7DAE"/>
    <w:rsid w:val="006B7EFE"/>
    <w:rsid w:val="006C0567"/>
    <w:rsid w:val="006C0F3E"/>
    <w:rsid w:val="006C0FFD"/>
    <w:rsid w:val="006C184F"/>
    <w:rsid w:val="006C194C"/>
    <w:rsid w:val="006C1C30"/>
    <w:rsid w:val="006C1E3E"/>
    <w:rsid w:val="006C1F2E"/>
    <w:rsid w:val="006C22F9"/>
    <w:rsid w:val="006C2672"/>
    <w:rsid w:val="006C278D"/>
    <w:rsid w:val="006C2864"/>
    <w:rsid w:val="006C2936"/>
    <w:rsid w:val="006C2B2A"/>
    <w:rsid w:val="006C32CE"/>
    <w:rsid w:val="006C3552"/>
    <w:rsid w:val="006C3BBC"/>
    <w:rsid w:val="006C42C6"/>
    <w:rsid w:val="006C44A9"/>
    <w:rsid w:val="006C476B"/>
    <w:rsid w:val="006C4D2B"/>
    <w:rsid w:val="006C4F5F"/>
    <w:rsid w:val="006C52FF"/>
    <w:rsid w:val="006C5825"/>
    <w:rsid w:val="006C584C"/>
    <w:rsid w:val="006C598B"/>
    <w:rsid w:val="006C5A29"/>
    <w:rsid w:val="006C5CC8"/>
    <w:rsid w:val="006C651E"/>
    <w:rsid w:val="006C76FA"/>
    <w:rsid w:val="006C7A67"/>
    <w:rsid w:val="006C7BBC"/>
    <w:rsid w:val="006C7C04"/>
    <w:rsid w:val="006D0BE8"/>
    <w:rsid w:val="006D0BEF"/>
    <w:rsid w:val="006D1015"/>
    <w:rsid w:val="006D1562"/>
    <w:rsid w:val="006D1915"/>
    <w:rsid w:val="006D1C98"/>
    <w:rsid w:val="006D22A0"/>
    <w:rsid w:val="006D2E31"/>
    <w:rsid w:val="006D3018"/>
    <w:rsid w:val="006D35E2"/>
    <w:rsid w:val="006D43DB"/>
    <w:rsid w:val="006D4B48"/>
    <w:rsid w:val="006D4D1D"/>
    <w:rsid w:val="006D51C2"/>
    <w:rsid w:val="006D5BD6"/>
    <w:rsid w:val="006D6924"/>
    <w:rsid w:val="006D7705"/>
    <w:rsid w:val="006E03D3"/>
    <w:rsid w:val="006E06B6"/>
    <w:rsid w:val="006E0A3E"/>
    <w:rsid w:val="006E16BC"/>
    <w:rsid w:val="006E1957"/>
    <w:rsid w:val="006E1B66"/>
    <w:rsid w:val="006E1C44"/>
    <w:rsid w:val="006E1CE9"/>
    <w:rsid w:val="006E1E80"/>
    <w:rsid w:val="006E20F4"/>
    <w:rsid w:val="006E2216"/>
    <w:rsid w:val="006E2392"/>
    <w:rsid w:val="006E29E1"/>
    <w:rsid w:val="006E3326"/>
    <w:rsid w:val="006E3587"/>
    <w:rsid w:val="006E3CF3"/>
    <w:rsid w:val="006E3E76"/>
    <w:rsid w:val="006E4196"/>
    <w:rsid w:val="006E4757"/>
    <w:rsid w:val="006E47BC"/>
    <w:rsid w:val="006E4E5D"/>
    <w:rsid w:val="006E529B"/>
    <w:rsid w:val="006E58CF"/>
    <w:rsid w:val="006E5CE5"/>
    <w:rsid w:val="006E5E46"/>
    <w:rsid w:val="006E6309"/>
    <w:rsid w:val="006E6511"/>
    <w:rsid w:val="006E658F"/>
    <w:rsid w:val="006E7031"/>
    <w:rsid w:val="006E7D6D"/>
    <w:rsid w:val="006E7E12"/>
    <w:rsid w:val="006F0B20"/>
    <w:rsid w:val="006F0B5B"/>
    <w:rsid w:val="006F10B7"/>
    <w:rsid w:val="006F16BC"/>
    <w:rsid w:val="006F1966"/>
    <w:rsid w:val="006F19FE"/>
    <w:rsid w:val="006F1EA0"/>
    <w:rsid w:val="006F1ED5"/>
    <w:rsid w:val="006F1F11"/>
    <w:rsid w:val="006F2238"/>
    <w:rsid w:val="006F2435"/>
    <w:rsid w:val="006F27F3"/>
    <w:rsid w:val="006F2905"/>
    <w:rsid w:val="006F2E99"/>
    <w:rsid w:val="006F345E"/>
    <w:rsid w:val="006F35EB"/>
    <w:rsid w:val="006F4DE2"/>
    <w:rsid w:val="006F51E1"/>
    <w:rsid w:val="006F5684"/>
    <w:rsid w:val="006F5688"/>
    <w:rsid w:val="006F614F"/>
    <w:rsid w:val="006F6178"/>
    <w:rsid w:val="006F61B4"/>
    <w:rsid w:val="006F6562"/>
    <w:rsid w:val="006F668D"/>
    <w:rsid w:val="006F6AE3"/>
    <w:rsid w:val="006F6FC0"/>
    <w:rsid w:val="006F7028"/>
    <w:rsid w:val="006F7215"/>
    <w:rsid w:val="006F74ED"/>
    <w:rsid w:val="006F7503"/>
    <w:rsid w:val="006F76FF"/>
    <w:rsid w:val="006F7742"/>
    <w:rsid w:val="006F786E"/>
    <w:rsid w:val="006F79AD"/>
    <w:rsid w:val="00700478"/>
    <w:rsid w:val="00700510"/>
    <w:rsid w:val="0070054D"/>
    <w:rsid w:val="00700919"/>
    <w:rsid w:val="00700C3A"/>
    <w:rsid w:val="00700F07"/>
    <w:rsid w:val="00701995"/>
    <w:rsid w:val="007019EC"/>
    <w:rsid w:val="00701AA5"/>
    <w:rsid w:val="00701C02"/>
    <w:rsid w:val="00702907"/>
    <w:rsid w:val="00702A14"/>
    <w:rsid w:val="00702B2C"/>
    <w:rsid w:val="00702DBF"/>
    <w:rsid w:val="00702E12"/>
    <w:rsid w:val="00703AB2"/>
    <w:rsid w:val="00703BC2"/>
    <w:rsid w:val="00704253"/>
    <w:rsid w:val="007042C5"/>
    <w:rsid w:val="00705393"/>
    <w:rsid w:val="0070584C"/>
    <w:rsid w:val="0070608B"/>
    <w:rsid w:val="00706342"/>
    <w:rsid w:val="00706365"/>
    <w:rsid w:val="007063B2"/>
    <w:rsid w:val="00706569"/>
    <w:rsid w:val="007067B6"/>
    <w:rsid w:val="00706D92"/>
    <w:rsid w:val="007071C7"/>
    <w:rsid w:val="00707660"/>
    <w:rsid w:val="0070798A"/>
    <w:rsid w:val="00707A1D"/>
    <w:rsid w:val="00707B1D"/>
    <w:rsid w:val="00707BCC"/>
    <w:rsid w:val="0071042F"/>
    <w:rsid w:val="00710A82"/>
    <w:rsid w:val="00710BF8"/>
    <w:rsid w:val="0071109C"/>
    <w:rsid w:val="007113F4"/>
    <w:rsid w:val="007119AF"/>
    <w:rsid w:val="00711A6F"/>
    <w:rsid w:val="00711B50"/>
    <w:rsid w:val="0071211E"/>
    <w:rsid w:val="00712227"/>
    <w:rsid w:val="00712317"/>
    <w:rsid w:val="00712395"/>
    <w:rsid w:val="0071248E"/>
    <w:rsid w:val="007128EF"/>
    <w:rsid w:val="00713DC3"/>
    <w:rsid w:val="00713FB9"/>
    <w:rsid w:val="00714A02"/>
    <w:rsid w:val="00715A31"/>
    <w:rsid w:val="0071616E"/>
    <w:rsid w:val="00716F6D"/>
    <w:rsid w:val="00717E8E"/>
    <w:rsid w:val="00720B71"/>
    <w:rsid w:val="00720EFE"/>
    <w:rsid w:val="0072150F"/>
    <w:rsid w:val="00721A0C"/>
    <w:rsid w:val="00721BC1"/>
    <w:rsid w:val="00721CF5"/>
    <w:rsid w:val="00721ECE"/>
    <w:rsid w:val="00721F20"/>
    <w:rsid w:val="00722489"/>
    <w:rsid w:val="00722AB5"/>
    <w:rsid w:val="00722ADF"/>
    <w:rsid w:val="00722EC9"/>
    <w:rsid w:val="00722F84"/>
    <w:rsid w:val="0072309E"/>
    <w:rsid w:val="00723A17"/>
    <w:rsid w:val="00723E12"/>
    <w:rsid w:val="00724576"/>
    <w:rsid w:val="00725280"/>
    <w:rsid w:val="00725562"/>
    <w:rsid w:val="00725C45"/>
    <w:rsid w:val="0072611E"/>
    <w:rsid w:val="0072628F"/>
    <w:rsid w:val="00726296"/>
    <w:rsid w:val="00726689"/>
    <w:rsid w:val="00726BBF"/>
    <w:rsid w:val="00727002"/>
    <w:rsid w:val="007271C1"/>
    <w:rsid w:val="00727A69"/>
    <w:rsid w:val="00727AAC"/>
    <w:rsid w:val="00727C88"/>
    <w:rsid w:val="00727CF4"/>
    <w:rsid w:val="00727E82"/>
    <w:rsid w:val="00730104"/>
    <w:rsid w:val="00730156"/>
    <w:rsid w:val="007304A3"/>
    <w:rsid w:val="0073056E"/>
    <w:rsid w:val="00730764"/>
    <w:rsid w:val="00731165"/>
    <w:rsid w:val="00731356"/>
    <w:rsid w:val="0073144C"/>
    <w:rsid w:val="007317F4"/>
    <w:rsid w:val="007318DC"/>
    <w:rsid w:val="0073219B"/>
    <w:rsid w:val="007321E7"/>
    <w:rsid w:val="00732A4E"/>
    <w:rsid w:val="00733253"/>
    <w:rsid w:val="00733568"/>
    <w:rsid w:val="0073360C"/>
    <w:rsid w:val="00733E37"/>
    <w:rsid w:val="00734074"/>
    <w:rsid w:val="00734C74"/>
    <w:rsid w:val="00735455"/>
    <w:rsid w:val="007356FC"/>
    <w:rsid w:val="0073598F"/>
    <w:rsid w:val="00735BC2"/>
    <w:rsid w:val="00735DD2"/>
    <w:rsid w:val="00735DF4"/>
    <w:rsid w:val="007364E0"/>
    <w:rsid w:val="00736779"/>
    <w:rsid w:val="00736D34"/>
    <w:rsid w:val="00740627"/>
    <w:rsid w:val="00740B73"/>
    <w:rsid w:val="00740C75"/>
    <w:rsid w:val="00740EB3"/>
    <w:rsid w:val="00741259"/>
    <w:rsid w:val="00741737"/>
    <w:rsid w:val="007418F1"/>
    <w:rsid w:val="00741CE0"/>
    <w:rsid w:val="00742045"/>
    <w:rsid w:val="00742273"/>
    <w:rsid w:val="00742E28"/>
    <w:rsid w:val="00743467"/>
    <w:rsid w:val="00743911"/>
    <w:rsid w:val="00744173"/>
    <w:rsid w:val="0074444D"/>
    <w:rsid w:val="007449CD"/>
    <w:rsid w:val="00744B35"/>
    <w:rsid w:val="00744DEA"/>
    <w:rsid w:val="007450B9"/>
    <w:rsid w:val="007456AC"/>
    <w:rsid w:val="0074572B"/>
    <w:rsid w:val="00745F8C"/>
    <w:rsid w:val="0074628D"/>
    <w:rsid w:val="007462D4"/>
    <w:rsid w:val="0074667F"/>
    <w:rsid w:val="007469D5"/>
    <w:rsid w:val="007469FF"/>
    <w:rsid w:val="0074720A"/>
    <w:rsid w:val="00747A8F"/>
    <w:rsid w:val="00747B4A"/>
    <w:rsid w:val="00747EB3"/>
    <w:rsid w:val="00747F9F"/>
    <w:rsid w:val="00747FC8"/>
    <w:rsid w:val="0075056D"/>
    <w:rsid w:val="007505C5"/>
    <w:rsid w:val="007507A1"/>
    <w:rsid w:val="00750D0C"/>
    <w:rsid w:val="00750DCA"/>
    <w:rsid w:val="00751122"/>
    <w:rsid w:val="00751761"/>
    <w:rsid w:val="00751A3E"/>
    <w:rsid w:val="00751A93"/>
    <w:rsid w:val="00751C32"/>
    <w:rsid w:val="007523CF"/>
    <w:rsid w:val="00752F94"/>
    <w:rsid w:val="007535BB"/>
    <w:rsid w:val="00753B55"/>
    <w:rsid w:val="00753C00"/>
    <w:rsid w:val="00753D44"/>
    <w:rsid w:val="00753D4C"/>
    <w:rsid w:val="00754313"/>
    <w:rsid w:val="007547D9"/>
    <w:rsid w:val="0075571A"/>
    <w:rsid w:val="007557F6"/>
    <w:rsid w:val="00755AFE"/>
    <w:rsid w:val="00756963"/>
    <w:rsid w:val="00756BFF"/>
    <w:rsid w:val="00757371"/>
    <w:rsid w:val="007573B0"/>
    <w:rsid w:val="00757643"/>
    <w:rsid w:val="0075765E"/>
    <w:rsid w:val="0075769D"/>
    <w:rsid w:val="00757A19"/>
    <w:rsid w:val="00757C98"/>
    <w:rsid w:val="00757E11"/>
    <w:rsid w:val="0076038F"/>
    <w:rsid w:val="00760493"/>
    <w:rsid w:val="00760C80"/>
    <w:rsid w:val="00760DD9"/>
    <w:rsid w:val="00760DF2"/>
    <w:rsid w:val="00760E72"/>
    <w:rsid w:val="007613C3"/>
    <w:rsid w:val="00761431"/>
    <w:rsid w:val="00761A63"/>
    <w:rsid w:val="007622F7"/>
    <w:rsid w:val="00762554"/>
    <w:rsid w:val="00762762"/>
    <w:rsid w:val="007629E7"/>
    <w:rsid w:val="00762CCD"/>
    <w:rsid w:val="00762DA4"/>
    <w:rsid w:val="0076306B"/>
    <w:rsid w:val="0076308A"/>
    <w:rsid w:val="007631BB"/>
    <w:rsid w:val="007631C5"/>
    <w:rsid w:val="007637E0"/>
    <w:rsid w:val="007637F6"/>
    <w:rsid w:val="00763D37"/>
    <w:rsid w:val="007645A0"/>
    <w:rsid w:val="0076497A"/>
    <w:rsid w:val="00764ABB"/>
    <w:rsid w:val="00764B72"/>
    <w:rsid w:val="00764FA5"/>
    <w:rsid w:val="0076549A"/>
    <w:rsid w:val="00766237"/>
    <w:rsid w:val="0076698A"/>
    <w:rsid w:val="00766B98"/>
    <w:rsid w:val="00766CA7"/>
    <w:rsid w:val="00766DA9"/>
    <w:rsid w:val="00767108"/>
    <w:rsid w:val="00767BDE"/>
    <w:rsid w:val="00767D92"/>
    <w:rsid w:val="007702FD"/>
    <w:rsid w:val="0077048F"/>
    <w:rsid w:val="00770E80"/>
    <w:rsid w:val="00770F35"/>
    <w:rsid w:val="007712B7"/>
    <w:rsid w:val="00771515"/>
    <w:rsid w:val="007716B7"/>
    <w:rsid w:val="00771EA7"/>
    <w:rsid w:val="00771FBB"/>
    <w:rsid w:val="00772F03"/>
    <w:rsid w:val="00773194"/>
    <w:rsid w:val="00773468"/>
    <w:rsid w:val="0077374B"/>
    <w:rsid w:val="00773A59"/>
    <w:rsid w:val="00774083"/>
    <w:rsid w:val="0077456B"/>
    <w:rsid w:val="007746B3"/>
    <w:rsid w:val="00774773"/>
    <w:rsid w:val="00774863"/>
    <w:rsid w:val="00774A6C"/>
    <w:rsid w:val="00775003"/>
    <w:rsid w:val="00775443"/>
    <w:rsid w:val="007754B6"/>
    <w:rsid w:val="007754FC"/>
    <w:rsid w:val="00775A9F"/>
    <w:rsid w:val="00776A98"/>
    <w:rsid w:val="00776B0B"/>
    <w:rsid w:val="0077708F"/>
    <w:rsid w:val="00777192"/>
    <w:rsid w:val="0077787B"/>
    <w:rsid w:val="00777ABC"/>
    <w:rsid w:val="00777B07"/>
    <w:rsid w:val="00777CD6"/>
    <w:rsid w:val="00777D7F"/>
    <w:rsid w:val="00780148"/>
    <w:rsid w:val="0078014B"/>
    <w:rsid w:val="007805E5"/>
    <w:rsid w:val="0078103B"/>
    <w:rsid w:val="00781BB9"/>
    <w:rsid w:val="00782383"/>
    <w:rsid w:val="00782EC6"/>
    <w:rsid w:val="007833A8"/>
    <w:rsid w:val="00783E0C"/>
    <w:rsid w:val="00783F4D"/>
    <w:rsid w:val="0078431B"/>
    <w:rsid w:val="007843C9"/>
    <w:rsid w:val="00784419"/>
    <w:rsid w:val="00784DDE"/>
    <w:rsid w:val="00785266"/>
    <w:rsid w:val="0078550B"/>
    <w:rsid w:val="00785892"/>
    <w:rsid w:val="00786349"/>
    <w:rsid w:val="00786376"/>
    <w:rsid w:val="007867B6"/>
    <w:rsid w:val="007867E0"/>
    <w:rsid w:val="00786808"/>
    <w:rsid w:val="007873C7"/>
    <w:rsid w:val="0078767A"/>
    <w:rsid w:val="00787A58"/>
    <w:rsid w:val="00787CEF"/>
    <w:rsid w:val="0079008B"/>
    <w:rsid w:val="00790331"/>
    <w:rsid w:val="007903BA"/>
    <w:rsid w:val="00790FF8"/>
    <w:rsid w:val="00791034"/>
    <w:rsid w:val="00791203"/>
    <w:rsid w:val="0079139E"/>
    <w:rsid w:val="0079179D"/>
    <w:rsid w:val="007918CA"/>
    <w:rsid w:val="00791A42"/>
    <w:rsid w:val="0079228A"/>
    <w:rsid w:val="007924F8"/>
    <w:rsid w:val="007928CA"/>
    <w:rsid w:val="00792981"/>
    <w:rsid w:val="00792993"/>
    <w:rsid w:val="00792EB2"/>
    <w:rsid w:val="0079344B"/>
    <w:rsid w:val="0079353D"/>
    <w:rsid w:val="007939D4"/>
    <w:rsid w:val="00793CF9"/>
    <w:rsid w:val="00793D8C"/>
    <w:rsid w:val="00793FB7"/>
    <w:rsid w:val="007943DC"/>
    <w:rsid w:val="007949B5"/>
    <w:rsid w:val="00794A17"/>
    <w:rsid w:val="00794A38"/>
    <w:rsid w:val="007955CF"/>
    <w:rsid w:val="0079571F"/>
    <w:rsid w:val="00795B2D"/>
    <w:rsid w:val="00795DC7"/>
    <w:rsid w:val="007968D6"/>
    <w:rsid w:val="00796A7D"/>
    <w:rsid w:val="00796AFC"/>
    <w:rsid w:val="00796CB6"/>
    <w:rsid w:val="00796F16"/>
    <w:rsid w:val="00797311"/>
    <w:rsid w:val="0079747A"/>
    <w:rsid w:val="0079748D"/>
    <w:rsid w:val="007977B6"/>
    <w:rsid w:val="00797896"/>
    <w:rsid w:val="00797BBD"/>
    <w:rsid w:val="00797E5C"/>
    <w:rsid w:val="007A1359"/>
    <w:rsid w:val="007A147B"/>
    <w:rsid w:val="007A18DB"/>
    <w:rsid w:val="007A1A70"/>
    <w:rsid w:val="007A1D93"/>
    <w:rsid w:val="007A2337"/>
    <w:rsid w:val="007A269E"/>
    <w:rsid w:val="007A27EF"/>
    <w:rsid w:val="007A2D41"/>
    <w:rsid w:val="007A2D62"/>
    <w:rsid w:val="007A2D88"/>
    <w:rsid w:val="007A315C"/>
    <w:rsid w:val="007A324F"/>
    <w:rsid w:val="007A3318"/>
    <w:rsid w:val="007A3809"/>
    <w:rsid w:val="007A3A64"/>
    <w:rsid w:val="007A3BD1"/>
    <w:rsid w:val="007A3C01"/>
    <w:rsid w:val="007A4503"/>
    <w:rsid w:val="007A457A"/>
    <w:rsid w:val="007A4684"/>
    <w:rsid w:val="007A4717"/>
    <w:rsid w:val="007A5598"/>
    <w:rsid w:val="007A588A"/>
    <w:rsid w:val="007A5A74"/>
    <w:rsid w:val="007A5BAC"/>
    <w:rsid w:val="007A690B"/>
    <w:rsid w:val="007A70B0"/>
    <w:rsid w:val="007A71F7"/>
    <w:rsid w:val="007A723E"/>
    <w:rsid w:val="007B057B"/>
    <w:rsid w:val="007B0DC2"/>
    <w:rsid w:val="007B19C3"/>
    <w:rsid w:val="007B1A8D"/>
    <w:rsid w:val="007B1C7B"/>
    <w:rsid w:val="007B1F3F"/>
    <w:rsid w:val="007B2005"/>
    <w:rsid w:val="007B2328"/>
    <w:rsid w:val="007B26FD"/>
    <w:rsid w:val="007B2722"/>
    <w:rsid w:val="007B2F5C"/>
    <w:rsid w:val="007B3314"/>
    <w:rsid w:val="007B357F"/>
    <w:rsid w:val="007B35F7"/>
    <w:rsid w:val="007B3B68"/>
    <w:rsid w:val="007B3E37"/>
    <w:rsid w:val="007B3F6E"/>
    <w:rsid w:val="007B412E"/>
    <w:rsid w:val="007B42D4"/>
    <w:rsid w:val="007B505F"/>
    <w:rsid w:val="007B5264"/>
    <w:rsid w:val="007B5265"/>
    <w:rsid w:val="007B53E8"/>
    <w:rsid w:val="007B569B"/>
    <w:rsid w:val="007B5DEE"/>
    <w:rsid w:val="007B5EFB"/>
    <w:rsid w:val="007B64BE"/>
    <w:rsid w:val="007B6985"/>
    <w:rsid w:val="007B6E8F"/>
    <w:rsid w:val="007B6FAE"/>
    <w:rsid w:val="007B716A"/>
    <w:rsid w:val="007B722B"/>
    <w:rsid w:val="007B74AD"/>
    <w:rsid w:val="007C0071"/>
    <w:rsid w:val="007C0164"/>
    <w:rsid w:val="007C03A7"/>
    <w:rsid w:val="007C03F1"/>
    <w:rsid w:val="007C08EA"/>
    <w:rsid w:val="007C0BB6"/>
    <w:rsid w:val="007C0F9C"/>
    <w:rsid w:val="007C12D1"/>
    <w:rsid w:val="007C133A"/>
    <w:rsid w:val="007C1860"/>
    <w:rsid w:val="007C19FC"/>
    <w:rsid w:val="007C1B84"/>
    <w:rsid w:val="007C1E9E"/>
    <w:rsid w:val="007C24DF"/>
    <w:rsid w:val="007C2536"/>
    <w:rsid w:val="007C270C"/>
    <w:rsid w:val="007C2A2A"/>
    <w:rsid w:val="007C2D44"/>
    <w:rsid w:val="007C2F0B"/>
    <w:rsid w:val="007C2FB3"/>
    <w:rsid w:val="007C32E0"/>
    <w:rsid w:val="007C35D3"/>
    <w:rsid w:val="007C3A18"/>
    <w:rsid w:val="007C3A83"/>
    <w:rsid w:val="007C3D38"/>
    <w:rsid w:val="007C3F13"/>
    <w:rsid w:val="007C4307"/>
    <w:rsid w:val="007C4373"/>
    <w:rsid w:val="007C43C7"/>
    <w:rsid w:val="007C440E"/>
    <w:rsid w:val="007C445A"/>
    <w:rsid w:val="007C46C7"/>
    <w:rsid w:val="007C4D0C"/>
    <w:rsid w:val="007C5222"/>
    <w:rsid w:val="007C5284"/>
    <w:rsid w:val="007C5595"/>
    <w:rsid w:val="007C57D7"/>
    <w:rsid w:val="007C593D"/>
    <w:rsid w:val="007C5E6A"/>
    <w:rsid w:val="007C6590"/>
    <w:rsid w:val="007C6B68"/>
    <w:rsid w:val="007C7091"/>
    <w:rsid w:val="007C71A3"/>
    <w:rsid w:val="007C7760"/>
    <w:rsid w:val="007D00A2"/>
    <w:rsid w:val="007D0C0B"/>
    <w:rsid w:val="007D1699"/>
    <w:rsid w:val="007D2380"/>
    <w:rsid w:val="007D259A"/>
    <w:rsid w:val="007D27EF"/>
    <w:rsid w:val="007D2A21"/>
    <w:rsid w:val="007D2E2C"/>
    <w:rsid w:val="007D2EF9"/>
    <w:rsid w:val="007D2FC5"/>
    <w:rsid w:val="007D30F7"/>
    <w:rsid w:val="007D320B"/>
    <w:rsid w:val="007D39CB"/>
    <w:rsid w:val="007D41F2"/>
    <w:rsid w:val="007D42A5"/>
    <w:rsid w:val="007D42DC"/>
    <w:rsid w:val="007D4B4A"/>
    <w:rsid w:val="007D5175"/>
    <w:rsid w:val="007D5208"/>
    <w:rsid w:val="007D6019"/>
    <w:rsid w:val="007D67E9"/>
    <w:rsid w:val="007D68E3"/>
    <w:rsid w:val="007D6A7E"/>
    <w:rsid w:val="007D6AC3"/>
    <w:rsid w:val="007D7308"/>
    <w:rsid w:val="007D78CB"/>
    <w:rsid w:val="007D7B77"/>
    <w:rsid w:val="007D7D2E"/>
    <w:rsid w:val="007D7EA5"/>
    <w:rsid w:val="007E02EC"/>
    <w:rsid w:val="007E03CB"/>
    <w:rsid w:val="007E0990"/>
    <w:rsid w:val="007E0A73"/>
    <w:rsid w:val="007E0FDB"/>
    <w:rsid w:val="007E10AB"/>
    <w:rsid w:val="007E1873"/>
    <w:rsid w:val="007E1DD9"/>
    <w:rsid w:val="007E1E16"/>
    <w:rsid w:val="007E21A5"/>
    <w:rsid w:val="007E27E0"/>
    <w:rsid w:val="007E2AB8"/>
    <w:rsid w:val="007E2E5D"/>
    <w:rsid w:val="007E2FBD"/>
    <w:rsid w:val="007E315D"/>
    <w:rsid w:val="007E32C8"/>
    <w:rsid w:val="007E34D1"/>
    <w:rsid w:val="007E36DB"/>
    <w:rsid w:val="007E3824"/>
    <w:rsid w:val="007E38C3"/>
    <w:rsid w:val="007E3CD7"/>
    <w:rsid w:val="007E3E56"/>
    <w:rsid w:val="007E40C6"/>
    <w:rsid w:val="007E425F"/>
    <w:rsid w:val="007E4856"/>
    <w:rsid w:val="007E4DA1"/>
    <w:rsid w:val="007E523E"/>
    <w:rsid w:val="007E59C5"/>
    <w:rsid w:val="007E5B20"/>
    <w:rsid w:val="007E5BCD"/>
    <w:rsid w:val="007E6031"/>
    <w:rsid w:val="007E6281"/>
    <w:rsid w:val="007E640D"/>
    <w:rsid w:val="007E6414"/>
    <w:rsid w:val="007E694E"/>
    <w:rsid w:val="007E737D"/>
    <w:rsid w:val="007E7380"/>
    <w:rsid w:val="007E7454"/>
    <w:rsid w:val="007E7828"/>
    <w:rsid w:val="007E7E89"/>
    <w:rsid w:val="007F09FD"/>
    <w:rsid w:val="007F0B77"/>
    <w:rsid w:val="007F0EBA"/>
    <w:rsid w:val="007F157C"/>
    <w:rsid w:val="007F15DF"/>
    <w:rsid w:val="007F1D3C"/>
    <w:rsid w:val="007F1D47"/>
    <w:rsid w:val="007F1EF9"/>
    <w:rsid w:val="007F248F"/>
    <w:rsid w:val="007F2771"/>
    <w:rsid w:val="007F2A36"/>
    <w:rsid w:val="007F2DA0"/>
    <w:rsid w:val="007F2E2B"/>
    <w:rsid w:val="007F30F2"/>
    <w:rsid w:val="007F3AD5"/>
    <w:rsid w:val="007F3EAC"/>
    <w:rsid w:val="007F3F8A"/>
    <w:rsid w:val="007F3FA6"/>
    <w:rsid w:val="007F435F"/>
    <w:rsid w:val="007F4F99"/>
    <w:rsid w:val="007F579D"/>
    <w:rsid w:val="007F5C21"/>
    <w:rsid w:val="007F6106"/>
    <w:rsid w:val="007F6484"/>
    <w:rsid w:val="007F65CD"/>
    <w:rsid w:val="007F6737"/>
    <w:rsid w:val="007F6858"/>
    <w:rsid w:val="007F6A63"/>
    <w:rsid w:val="007F735A"/>
    <w:rsid w:val="007F73A4"/>
    <w:rsid w:val="007F7509"/>
    <w:rsid w:val="007F7CB0"/>
    <w:rsid w:val="008000BA"/>
    <w:rsid w:val="008000C6"/>
    <w:rsid w:val="00800287"/>
    <w:rsid w:val="008003B9"/>
    <w:rsid w:val="00800D7A"/>
    <w:rsid w:val="00801366"/>
    <w:rsid w:val="008016B2"/>
    <w:rsid w:val="008016EB"/>
    <w:rsid w:val="00801EF7"/>
    <w:rsid w:val="00802061"/>
    <w:rsid w:val="008020BD"/>
    <w:rsid w:val="0080232A"/>
    <w:rsid w:val="008031AB"/>
    <w:rsid w:val="00803B53"/>
    <w:rsid w:val="00804264"/>
    <w:rsid w:val="008047C4"/>
    <w:rsid w:val="00804844"/>
    <w:rsid w:val="0080488F"/>
    <w:rsid w:val="008048AA"/>
    <w:rsid w:val="00804A74"/>
    <w:rsid w:val="00804C89"/>
    <w:rsid w:val="00804EAD"/>
    <w:rsid w:val="00805380"/>
    <w:rsid w:val="008053CC"/>
    <w:rsid w:val="008055FB"/>
    <w:rsid w:val="008059AC"/>
    <w:rsid w:val="00805ADC"/>
    <w:rsid w:val="00806061"/>
    <w:rsid w:val="0080616E"/>
    <w:rsid w:val="0080663E"/>
    <w:rsid w:val="00806EBF"/>
    <w:rsid w:val="00806F6F"/>
    <w:rsid w:val="008074A9"/>
    <w:rsid w:val="00807CF5"/>
    <w:rsid w:val="00807DEB"/>
    <w:rsid w:val="00810287"/>
    <w:rsid w:val="00810318"/>
    <w:rsid w:val="008104AF"/>
    <w:rsid w:val="0081054F"/>
    <w:rsid w:val="0081056A"/>
    <w:rsid w:val="00810624"/>
    <w:rsid w:val="00810814"/>
    <w:rsid w:val="008108CA"/>
    <w:rsid w:val="00810D49"/>
    <w:rsid w:val="00810D91"/>
    <w:rsid w:val="00811192"/>
    <w:rsid w:val="008121CE"/>
    <w:rsid w:val="00812DEC"/>
    <w:rsid w:val="00812E6D"/>
    <w:rsid w:val="00813096"/>
    <w:rsid w:val="00813392"/>
    <w:rsid w:val="008135C1"/>
    <w:rsid w:val="008136EE"/>
    <w:rsid w:val="0081375F"/>
    <w:rsid w:val="00813788"/>
    <w:rsid w:val="008139E6"/>
    <w:rsid w:val="00813EDE"/>
    <w:rsid w:val="00813F3F"/>
    <w:rsid w:val="00813FCA"/>
    <w:rsid w:val="008141CB"/>
    <w:rsid w:val="00814238"/>
    <w:rsid w:val="008142DF"/>
    <w:rsid w:val="008143E1"/>
    <w:rsid w:val="00814572"/>
    <w:rsid w:val="00814DC5"/>
    <w:rsid w:val="00815583"/>
    <w:rsid w:val="00815C20"/>
    <w:rsid w:val="00816268"/>
    <w:rsid w:val="0081640B"/>
    <w:rsid w:val="0081642D"/>
    <w:rsid w:val="00816D16"/>
    <w:rsid w:val="00816EDF"/>
    <w:rsid w:val="00816F33"/>
    <w:rsid w:val="00817060"/>
    <w:rsid w:val="00817D9B"/>
    <w:rsid w:val="00817E7F"/>
    <w:rsid w:val="00817F61"/>
    <w:rsid w:val="00820382"/>
    <w:rsid w:val="008208E0"/>
    <w:rsid w:val="00821210"/>
    <w:rsid w:val="008216CD"/>
    <w:rsid w:val="008217E8"/>
    <w:rsid w:val="00821B0A"/>
    <w:rsid w:val="00821BF5"/>
    <w:rsid w:val="008225D5"/>
    <w:rsid w:val="00822AD8"/>
    <w:rsid w:val="00822E45"/>
    <w:rsid w:val="00823078"/>
    <w:rsid w:val="00823888"/>
    <w:rsid w:val="00823B8E"/>
    <w:rsid w:val="00823CA3"/>
    <w:rsid w:val="008243E4"/>
    <w:rsid w:val="00824B4F"/>
    <w:rsid w:val="00824C98"/>
    <w:rsid w:val="008253F9"/>
    <w:rsid w:val="00825516"/>
    <w:rsid w:val="00825712"/>
    <w:rsid w:val="00825B82"/>
    <w:rsid w:val="00825C0F"/>
    <w:rsid w:val="008269E3"/>
    <w:rsid w:val="008272BC"/>
    <w:rsid w:val="00827491"/>
    <w:rsid w:val="00827FA1"/>
    <w:rsid w:val="00830175"/>
    <w:rsid w:val="0083024A"/>
    <w:rsid w:val="00830506"/>
    <w:rsid w:val="00830983"/>
    <w:rsid w:val="008310E3"/>
    <w:rsid w:val="0083122A"/>
    <w:rsid w:val="00831D7C"/>
    <w:rsid w:val="008324C8"/>
    <w:rsid w:val="00832686"/>
    <w:rsid w:val="00832CE9"/>
    <w:rsid w:val="00832D5F"/>
    <w:rsid w:val="00832FAE"/>
    <w:rsid w:val="008333C4"/>
    <w:rsid w:val="00833AE2"/>
    <w:rsid w:val="00833BCC"/>
    <w:rsid w:val="00833DD0"/>
    <w:rsid w:val="00834B2C"/>
    <w:rsid w:val="00834FC2"/>
    <w:rsid w:val="008351F2"/>
    <w:rsid w:val="00835402"/>
    <w:rsid w:val="00836F45"/>
    <w:rsid w:val="008375E9"/>
    <w:rsid w:val="00837976"/>
    <w:rsid w:val="00837CBA"/>
    <w:rsid w:val="008401E6"/>
    <w:rsid w:val="00840428"/>
    <w:rsid w:val="00840503"/>
    <w:rsid w:val="00840736"/>
    <w:rsid w:val="00840829"/>
    <w:rsid w:val="00840D36"/>
    <w:rsid w:val="00841411"/>
    <w:rsid w:val="008418EF"/>
    <w:rsid w:val="008423D5"/>
    <w:rsid w:val="00842C28"/>
    <w:rsid w:val="0084308A"/>
    <w:rsid w:val="008432C7"/>
    <w:rsid w:val="0084338C"/>
    <w:rsid w:val="00843459"/>
    <w:rsid w:val="008435D1"/>
    <w:rsid w:val="008439E6"/>
    <w:rsid w:val="00843B4C"/>
    <w:rsid w:val="00843D70"/>
    <w:rsid w:val="00844032"/>
    <w:rsid w:val="0084412E"/>
    <w:rsid w:val="0084442F"/>
    <w:rsid w:val="0084473A"/>
    <w:rsid w:val="008447FC"/>
    <w:rsid w:val="00844B5E"/>
    <w:rsid w:val="00844B6B"/>
    <w:rsid w:val="00844F2D"/>
    <w:rsid w:val="0084509C"/>
    <w:rsid w:val="0084514D"/>
    <w:rsid w:val="00845796"/>
    <w:rsid w:val="008457EF"/>
    <w:rsid w:val="00845A84"/>
    <w:rsid w:val="0084611B"/>
    <w:rsid w:val="00846B7A"/>
    <w:rsid w:val="00847051"/>
    <w:rsid w:val="00847230"/>
    <w:rsid w:val="00847824"/>
    <w:rsid w:val="00847941"/>
    <w:rsid w:val="0085001C"/>
    <w:rsid w:val="0085002A"/>
    <w:rsid w:val="0085014D"/>
    <w:rsid w:val="0085026B"/>
    <w:rsid w:val="00850436"/>
    <w:rsid w:val="008506B0"/>
    <w:rsid w:val="00850994"/>
    <w:rsid w:val="00850D8A"/>
    <w:rsid w:val="00850DA3"/>
    <w:rsid w:val="0085178E"/>
    <w:rsid w:val="00851AA0"/>
    <w:rsid w:val="008522C6"/>
    <w:rsid w:val="008523BA"/>
    <w:rsid w:val="008525F0"/>
    <w:rsid w:val="0085281D"/>
    <w:rsid w:val="008529BC"/>
    <w:rsid w:val="00852F95"/>
    <w:rsid w:val="008538A1"/>
    <w:rsid w:val="008538D7"/>
    <w:rsid w:val="00853ACF"/>
    <w:rsid w:val="00853CA8"/>
    <w:rsid w:val="00853DEC"/>
    <w:rsid w:val="00854598"/>
    <w:rsid w:val="00854DD5"/>
    <w:rsid w:val="0085539A"/>
    <w:rsid w:val="00855E42"/>
    <w:rsid w:val="008560FB"/>
    <w:rsid w:val="0085629A"/>
    <w:rsid w:val="00856A45"/>
    <w:rsid w:val="00856E09"/>
    <w:rsid w:val="00857E8B"/>
    <w:rsid w:val="0086008C"/>
    <w:rsid w:val="00860382"/>
    <w:rsid w:val="008603C5"/>
    <w:rsid w:val="00860488"/>
    <w:rsid w:val="0086052F"/>
    <w:rsid w:val="00860AF7"/>
    <w:rsid w:val="00862042"/>
    <w:rsid w:val="00862755"/>
    <w:rsid w:val="00862907"/>
    <w:rsid w:val="00862C59"/>
    <w:rsid w:val="00862F1D"/>
    <w:rsid w:val="008630B5"/>
    <w:rsid w:val="0086324C"/>
    <w:rsid w:val="00863725"/>
    <w:rsid w:val="00863D14"/>
    <w:rsid w:val="008644C0"/>
    <w:rsid w:val="008645D6"/>
    <w:rsid w:val="00864C07"/>
    <w:rsid w:val="00864D91"/>
    <w:rsid w:val="0086500B"/>
    <w:rsid w:val="00865215"/>
    <w:rsid w:val="0086524D"/>
    <w:rsid w:val="00865332"/>
    <w:rsid w:val="00865F1F"/>
    <w:rsid w:val="0086623A"/>
    <w:rsid w:val="00866617"/>
    <w:rsid w:val="008668DC"/>
    <w:rsid w:val="008668FD"/>
    <w:rsid w:val="00866BBA"/>
    <w:rsid w:val="00866BEF"/>
    <w:rsid w:val="00866CB3"/>
    <w:rsid w:val="00867536"/>
    <w:rsid w:val="0086758C"/>
    <w:rsid w:val="008675D5"/>
    <w:rsid w:val="00867C48"/>
    <w:rsid w:val="00867E7E"/>
    <w:rsid w:val="00867ED3"/>
    <w:rsid w:val="00867F10"/>
    <w:rsid w:val="0087003C"/>
    <w:rsid w:val="00870860"/>
    <w:rsid w:val="00870DA7"/>
    <w:rsid w:val="008712A4"/>
    <w:rsid w:val="00871372"/>
    <w:rsid w:val="0087151A"/>
    <w:rsid w:val="00871B85"/>
    <w:rsid w:val="008725E2"/>
    <w:rsid w:val="00872D23"/>
    <w:rsid w:val="00873162"/>
    <w:rsid w:val="008735F7"/>
    <w:rsid w:val="0087382D"/>
    <w:rsid w:val="00873B90"/>
    <w:rsid w:val="00873BAB"/>
    <w:rsid w:val="00874361"/>
    <w:rsid w:val="00874AA6"/>
    <w:rsid w:val="008751CB"/>
    <w:rsid w:val="00875468"/>
    <w:rsid w:val="00875A60"/>
    <w:rsid w:val="00875AA1"/>
    <w:rsid w:val="00876139"/>
    <w:rsid w:val="00876205"/>
    <w:rsid w:val="008763CC"/>
    <w:rsid w:val="008765A2"/>
    <w:rsid w:val="008768D3"/>
    <w:rsid w:val="00876B8F"/>
    <w:rsid w:val="0087721C"/>
    <w:rsid w:val="00877971"/>
    <w:rsid w:val="00880375"/>
    <w:rsid w:val="0088073C"/>
    <w:rsid w:val="008808D4"/>
    <w:rsid w:val="00880AE7"/>
    <w:rsid w:val="00880CA3"/>
    <w:rsid w:val="00881463"/>
    <w:rsid w:val="0088197E"/>
    <w:rsid w:val="00881DA3"/>
    <w:rsid w:val="00881E80"/>
    <w:rsid w:val="00881F5E"/>
    <w:rsid w:val="008823A2"/>
    <w:rsid w:val="00882410"/>
    <w:rsid w:val="00882587"/>
    <w:rsid w:val="008826C6"/>
    <w:rsid w:val="0088280F"/>
    <w:rsid w:val="00882BC4"/>
    <w:rsid w:val="00882DAD"/>
    <w:rsid w:val="008830BD"/>
    <w:rsid w:val="008831E9"/>
    <w:rsid w:val="0088366E"/>
    <w:rsid w:val="0088375A"/>
    <w:rsid w:val="008839F2"/>
    <w:rsid w:val="00883C93"/>
    <w:rsid w:val="00883DCC"/>
    <w:rsid w:val="0088408F"/>
    <w:rsid w:val="00884A6D"/>
    <w:rsid w:val="008862F3"/>
    <w:rsid w:val="0088641C"/>
    <w:rsid w:val="0088693D"/>
    <w:rsid w:val="00886BC4"/>
    <w:rsid w:val="00886FA2"/>
    <w:rsid w:val="008872AB"/>
    <w:rsid w:val="00887391"/>
    <w:rsid w:val="0088774D"/>
    <w:rsid w:val="00890190"/>
    <w:rsid w:val="0089025B"/>
    <w:rsid w:val="00890C09"/>
    <w:rsid w:val="00890DBA"/>
    <w:rsid w:val="00891179"/>
    <w:rsid w:val="00891291"/>
    <w:rsid w:val="008913B7"/>
    <w:rsid w:val="008919B5"/>
    <w:rsid w:val="0089217B"/>
    <w:rsid w:val="00892317"/>
    <w:rsid w:val="00892A85"/>
    <w:rsid w:val="0089338E"/>
    <w:rsid w:val="008933B4"/>
    <w:rsid w:val="008935A9"/>
    <w:rsid w:val="00893A61"/>
    <w:rsid w:val="00895089"/>
    <w:rsid w:val="00895424"/>
    <w:rsid w:val="00895980"/>
    <w:rsid w:val="00895D21"/>
    <w:rsid w:val="00896435"/>
    <w:rsid w:val="0089665C"/>
    <w:rsid w:val="00896A7A"/>
    <w:rsid w:val="008974CC"/>
    <w:rsid w:val="00897603"/>
    <w:rsid w:val="00897B4F"/>
    <w:rsid w:val="008A01C8"/>
    <w:rsid w:val="008A065D"/>
    <w:rsid w:val="008A0974"/>
    <w:rsid w:val="008A0D79"/>
    <w:rsid w:val="008A0E90"/>
    <w:rsid w:val="008A1AEC"/>
    <w:rsid w:val="008A1BAB"/>
    <w:rsid w:val="008A1F5E"/>
    <w:rsid w:val="008A2528"/>
    <w:rsid w:val="008A2544"/>
    <w:rsid w:val="008A28A2"/>
    <w:rsid w:val="008A2E5F"/>
    <w:rsid w:val="008A3C81"/>
    <w:rsid w:val="008A3D78"/>
    <w:rsid w:val="008A44A1"/>
    <w:rsid w:val="008A4725"/>
    <w:rsid w:val="008A47CB"/>
    <w:rsid w:val="008A49A3"/>
    <w:rsid w:val="008A4CBA"/>
    <w:rsid w:val="008A4D45"/>
    <w:rsid w:val="008A5056"/>
    <w:rsid w:val="008A51E5"/>
    <w:rsid w:val="008A5502"/>
    <w:rsid w:val="008A59C0"/>
    <w:rsid w:val="008A5C4C"/>
    <w:rsid w:val="008A730C"/>
    <w:rsid w:val="008A7582"/>
    <w:rsid w:val="008A7788"/>
    <w:rsid w:val="008A79F6"/>
    <w:rsid w:val="008A7CFF"/>
    <w:rsid w:val="008B05DB"/>
    <w:rsid w:val="008B0766"/>
    <w:rsid w:val="008B0877"/>
    <w:rsid w:val="008B0E53"/>
    <w:rsid w:val="008B1033"/>
    <w:rsid w:val="008B1160"/>
    <w:rsid w:val="008B17E7"/>
    <w:rsid w:val="008B1FA6"/>
    <w:rsid w:val="008B2197"/>
    <w:rsid w:val="008B2280"/>
    <w:rsid w:val="008B26F8"/>
    <w:rsid w:val="008B29E4"/>
    <w:rsid w:val="008B2C94"/>
    <w:rsid w:val="008B2E1F"/>
    <w:rsid w:val="008B2F54"/>
    <w:rsid w:val="008B2FF8"/>
    <w:rsid w:val="008B31C0"/>
    <w:rsid w:val="008B3343"/>
    <w:rsid w:val="008B39C5"/>
    <w:rsid w:val="008B436B"/>
    <w:rsid w:val="008B4396"/>
    <w:rsid w:val="008B441C"/>
    <w:rsid w:val="008B4819"/>
    <w:rsid w:val="008B4A7C"/>
    <w:rsid w:val="008B4B33"/>
    <w:rsid w:val="008B4EDE"/>
    <w:rsid w:val="008B5379"/>
    <w:rsid w:val="008B5398"/>
    <w:rsid w:val="008B57F2"/>
    <w:rsid w:val="008B5A06"/>
    <w:rsid w:val="008B5EF8"/>
    <w:rsid w:val="008B5FD4"/>
    <w:rsid w:val="008B613A"/>
    <w:rsid w:val="008B664E"/>
    <w:rsid w:val="008B724B"/>
    <w:rsid w:val="008B75F7"/>
    <w:rsid w:val="008B7ED3"/>
    <w:rsid w:val="008C046E"/>
    <w:rsid w:val="008C071B"/>
    <w:rsid w:val="008C09AF"/>
    <w:rsid w:val="008C0A79"/>
    <w:rsid w:val="008C0D3C"/>
    <w:rsid w:val="008C1751"/>
    <w:rsid w:val="008C1862"/>
    <w:rsid w:val="008C20FE"/>
    <w:rsid w:val="008C23B4"/>
    <w:rsid w:val="008C26E6"/>
    <w:rsid w:val="008C28BB"/>
    <w:rsid w:val="008C2EFF"/>
    <w:rsid w:val="008C321A"/>
    <w:rsid w:val="008C35B1"/>
    <w:rsid w:val="008C3B28"/>
    <w:rsid w:val="008C3B2A"/>
    <w:rsid w:val="008C3D0E"/>
    <w:rsid w:val="008C421D"/>
    <w:rsid w:val="008C42AD"/>
    <w:rsid w:val="008C43E6"/>
    <w:rsid w:val="008C494B"/>
    <w:rsid w:val="008C4EDB"/>
    <w:rsid w:val="008C5AF7"/>
    <w:rsid w:val="008C5D8F"/>
    <w:rsid w:val="008C60BD"/>
    <w:rsid w:val="008C6217"/>
    <w:rsid w:val="008C6649"/>
    <w:rsid w:val="008C69BA"/>
    <w:rsid w:val="008C6BF9"/>
    <w:rsid w:val="008C6C9A"/>
    <w:rsid w:val="008C6EB6"/>
    <w:rsid w:val="008C72C7"/>
    <w:rsid w:val="008C7414"/>
    <w:rsid w:val="008C763C"/>
    <w:rsid w:val="008D01BA"/>
    <w:rsid w:val="008D05BB"/>
    <w:rsid w:val="008D0740"/>
    <w:rsid w:val="008D12BA"/>
    <w:rsid w:val="008D1393"/>
    <w:rsid w:val="008D18A1"/>
    <w:rsid w:val="008D2142"/>
    <w:rsid w:val="008D220B"/>
    <w:rsid w:val="008D2362"/>
    <w:rsid w:val="008D2595"/>
    <w:rsid w:val="008D25B9"/>
    <w:rsid w:val="008D307F"/>
    <w:rsid w:val="008D336A"/>
    <w:rsid w:val="008D33C7"/>
    <w:rsid w:val="008D3415"/>
    <w:rsid w:val="008D35B6"/>
    <w:rsid w:val="008D399B"/>
    <w:rsid w:val="008D3E37"/>
    <w:rsid w:val="008D3EB2"/>
    <w:rsid w:val="008D5946"/>
    <w:rsid w:val="008D5BE1"/>
    <w:rsid w:val="008D5E04"/>
    <w:rsid w:val="008D6378"/>
    <w:rsid w:val="008D6598"/>
    <w:rsid w:val="008D68E0"/>
    <w:rsid w:val="008D6A7C"/>
    <w:rsid w:val="008D6E6A"/>
    <w:rsid w:val="008D6F90"/>
    <w:rsid w:val="008D71A1"/>
    <w:rsid w:val="008D7233"/>
    <w:rsid w:val="008D7321"/>
    <w:rsid w:val="008D76F3"/>
    <w:rsid w:val="008D781F"/>
    <w:rsid w:val="008D799A"/>
    <w:rsid w:val="008D7A18"/>
    <w:rsid w:val="008D7E94"/>
    <w:rsid w:val="008E0404"/>
    <w:rsid w:val="008E061C"/>
    <w:rsid w:val="008E0C40"/>
    <w:rsid w:val="008E0D24"/>
    <w:rsid w:val="008E0EFA"/>
    <w:rsid w:val="008E1207"/>
    <w:rsid w:val="008E1255"/>
    <w:rsid w:val="008E1261"/>
    <w:rsid w:val="008E12A6"/>
    <w:rsid w:val="008E15BC"/>
    <w:rsid w:val="008E1B60"/>
    <w:rsid w:val="008E1FCC"/>
    <w:rsid w:val="008E1FDD"/>
    <w:rsid w:val="008E21E1"/>
    <w:rsid w:val="008E260D"/>
    <w:rsid w:val="008E2706"/>
    <w:rsid w:val="008E2B8C"/>
    <w:rsid w:val="008E2F71"/>
    <w:rsid w:val="008E2FD2"/>
    <w:rsid w:val="008E307E"/>
    <w:rsid w:val="008E363B"/>
    <w:rsid w:val="008E3C8B"/>
    <w:rsid w:val="008E4404"/>
    <w:rsid w:val="008E44EF"/>
    <w:rsid w:val="008E48D6"/>
    <w:rsid w:val="008E4C37"/>
    <w:rsid w:val="008E4C9B"/>
    <w:rsid w:val="008E5430"/>
    <w:rsid w:val="008E582E"/>
    <w:rsid w:val="008E5BD2"/>
    <w:rsid w:val="008E5D79"/>
    <w:rsid w:val="008E5E9D"/>
    <w:rsid w:val="008E60F8"/>
    <w:rsid w:val="008E6389"/>
    <w:rsid w:val="008E655C"/>
    <w:rsid w:val="008E70B0"/>
    <w:rsid w:val="008E73BA"/>
    <w:rsid w:val="008E778E"/>
    <w:rsid w:val="008E7819"/>
    <w:rsid w:val="008F05E8"/>
    <w:rsid w:val="008F0BFF"/>
    <w:rsid w:val="008F10E1"/>
    <w:rsid w:val="008F1105"/>
    <w:rsid w:val="008F1856"/>
    <w:rsid w:val="008F1916"/>
    <w:rsid w:val="008F1E81"/>
    <w:rsid w:val="008F1FAF"/>
    <w:rsid w:val="008F26A3"/>
    <w:rsid w:val="008F2BD4"/>
    <w:rsid w:val="008F2F13"/>
    <w:rsid w:val="008F333F"/>
    <w:rsid w:val="008F3351"/>
    <w:rsid w:val="008F3870"/>
    <w:rsid w:val="008F3B61"/>
    <w:rsid w:val="008F3CA8"/>
    <w:rsid w:val="008F3E16"/>
    <w:rsid w:val="008F41F9"/>
    <w:rsid w:val="008F4274"/>
    <w:rsid w:val="008F4ED5"/>
    <w:rsid w:val="008F52F3"/>
    <w:rsid w:val="008F55F0"/>
    <w:rsid w:val="008F6025"/>
    <w:rsid w:val="008F6399"/>
    <w:rsid w:val="008F64A5"/>
    <w:rsid w:val="008F65B8"/>
    <w:rsid w:val="008F6813"/>
    <w:rsid w:val="008F69EF"/>
    <w:rsid w:val="008F6B48"/>
    <w:rsid w:val="008F6DEC"/>
    <w:rsid w:val="008F6DF1"/>
    <w:rsid w:val="008F6F49"/>
    <w:rsid w:val="008F719C"/>
    <w:rsid w:val="008F7877"/>
    <w:rsid w:val="008F7B27"/>
    <w:rsid w:val="008F7B32"/>
    <w:rsid w:val="009002DE"/>
    <w:rsid w:val="009004BD"/>
    <w:rsid w:val="00900BF1"/>
    <w:rsid w:val="00900FC9"/>
    <w:rsid w:val="009013B5"/>
    <w:rsid w:val="00901D77"/>
    <w:rsid w:val="00901F6F"/>
    <w:rsid w:val="0090237B"/>
    <w:rsid w:val="009025C6"/>
    <w:rsid w:val="009026B1"/>
    <w:rsid w:val="00902DE8"/>
    <w:rsid w:val="0090304A"/>
    <w:rsid w:val="009030AE"/>
    <w:rsid w:val="00903269"/>
    <w:rsid w:val="00903337"/>
    <w:rsid w:val="00903488"/>
    <w:rsid w:val="009035A8"/>
    <w:rsid w:val="009039F2"/>
    <w:rsid w:val="00903C0F"/>
    <w:rsid w:val="00903D3B"/>
    <w:rsid w:val="00904441"/>
    <w:rsid w:val="00904735"/>
    <w:rsid w:val="009047E4"/>
    <w:rsid w:val="00904976"/>
    <w:rsid w:val="00904C99"/>
    <w:rsid w:val="00904CC3"/>
    <w:rsid w:val="00904DDE"/>
    <w:rsid w:val="00904EFE"/>
    <w:rsid w:val="009055E0"/>
    <w:rsid w:val="00905A6F"/>
    <w:rsid w:val="00905BDC"/>
    <w:rsid w:val="00905DC1"/>
    <w:rsid w:val="00905DEE"/>
    <w:rsid w:val="00905E05"/>
    <w:rsid w:val="00906791"/>
    <w:rsid w:val="00906A27"/>
    <w:rsid w:val="00906AF5"/>
    <w:rsid w:val="009073EF"/>
    <w:rsid w:val="009075DF"/>
    <w:rsid w:val="00907736"/>
    <w:rsid w:val="00907F9F"/>
    <w:rsid w:val="00907FC1"/>
    <w:rsid w:val="0091023B"/>
    <w:rsid w:val="009107EC"/>
    <w:rsid w:val="00910E91"/>
    <w:rsid w:val="00911237"/>
    <w:rsid w:val="0091123C"/>
    <w:rsid w:val="0091147E"/>
    <w:rsid w:val="0091148D"/>
    <w:rsid w:val="0091166D"/>
    <w:rsid w:val="00911BB2"/>
    <w:rsid w:val="00912094"/>
    <w:rsid w:val="0091214F"/>
    <w:rsid w:val="00912CF4"/>
    <w:rsid w:val="00913A53"/>
    <w:rsid w:val="00914451"/>
    <w:rsid w:val="00914474"/>
    <w:rsid w:val="00914A83"/>
    <w:rsid w:val="009153AF"/>
    <w:rsid w:val="0091582B"/>
    <w:rsid w:val="0091611C"/>
    <w:rsid w:val="00916435"/>
    <w:rsid w:val="00916E17"/>
    <w:rsid w:val="00917047"/>
    <w:rsid w:val="009173F4"/>
    <w:rsid w:val="00917C50"/>
    <w:rsid w:val="00917E69"/>
    <w:rsid w:val="0092026B"/>
    <w:rsid w:val="00920626"/>
    <w:rsid w:val="00920BB0"/>
    <w:rsid w:val="00920D6F"/>
    <w:rsid w:val="00920E56"/>
    <w:rsid w:val="00921492"/>
    <w:rsid w:val="00921B3B"/>
    <w:rsid w:val="009220FF"/>
    <w:rsid w:val="009223F2"/>
    <w:rsid w:val="009224E0"/>
    <w:rsid w:val="00923860"/>
    <w:rsid w:val="00923A70"/>
    <w:rsid w:val="00923B21"/>
    <w:rsid w:val="00923CF2"/>
    <w:rsid w:val="00923D3E"/>
    <w:rsid w:val="00923F28"/>
    <w:rsid w:val="009240E9"/>
    <w:rsid w:val="00924100"/>
    <w:rsid w:val="009242D4"/>
    <w:rsid w:val="00924592"/>
    <w:rsid w:val="009247B7"/>
    <w:rsid w:val="009247C5"/>
    <w:rsid w:val="00924835"/>
    <w:rsid w:val="009249ED"/>
    <w:rsid w:val="00925411"/>
    <w:rsid w:val="009254C6"/>
    <w:rsid w:val="00925BEF"/>
    <w:rsid w:val="00925FAE"/>
    <w:rsid w:val="009260C2"/>
    <w:rsid w:val="00926158"/>
    <w:rsid w:val="00926581"/>
    <w:rsid w:val="00926910"/>
    <w:rsid w:val="0092714B"/>
    <w:rsid w:val="009271FC"/>
    <w:rsid w:val="009274DB"/>
    <w:rsid w:val="0093065B"/>
    <w:rsid w:val="0093080A"/>
    <w:rsid w:val="00931168"/>
    <w:rsid w:val="0093142A"/>
    <w:rsid w:val="009317A6"/>
    <w:rsid w:val="00931B5B"/>
    <w:rsid w:val="0093260E"/>
    <w:rsid w:val="0093288B"/>
    <w:rsid w:val="00932D58"/>
    <w:rsid w:val="0093346D"/>
    <w:rsid w:val="0093365B"/>
    <w:rsid w:val="00933728"/>
    <w:rsid w:val="00933A87"/>
    <w:rsid w:val="0093401B"/>
    <w:rsid w:val="009342B6"/>
    <w:rsid w:val="009344D8"/>
    <w:rsid w:val="00934942"/>
    <w:rsid w:val="00934E06"/>
    <w:rsid w:val="00935DEA"/>
    <w:rsid w:val="00935FAD"/>
    <w:rsid w:val="00936076"/>
    <w:rsid w:val="00936537"/>
    <w:rsid w:val="009368B9"/>
    <w:rsid w:val="00936A95"/>
    <w:rsid w:val="009371F9"/>
    <w:rsid w:val="00937554"/>
    <w:rsid w:val="009375B5"/>
    <w:rsid w:val="00937A99"/>
    <w:rsid w:val="00937ADF"/>
    <w:rsid w:val="00937B25"/>
    <w:rsid w:val="00937C6A"/>
    <w:rsid w:val="00937C9A"/>
    <w:rsid w:val="00940053"/>
    <w:rsid w:val="00940967"/>
    <w:rsid w:val="009415EF"/>
    <w:rsid w:val="00941649"/>
    <w:rsid w:val="009416D7"/>
    <w:rsid w:val="0094250F"/>
    <w:rsid w:val="00942703"/>
    <w:rsid w:val="00942728"/>
    <w:rsid w:val="00942998"/>
    <w:rsid w:val="00942BE4"/>
    <w:rsid w:val="00942EAB"/>
    <w:rsid w:val="00942F95"/>
    <w:rsid w:val="0094376B"/>
    <w:rsid w:val="00943874"/>
    <w:rsid w:val="00943BFC"/>
    <w:rsid w:val="00944554"/>
    <w:rsid w:val="0094460B"/>
    <w:rsid w:val="009446A6"/>
    <w:rsid w:val="0094493B"/>
    <w:rsid w:val="00944C93"/>
    <w:rsid w:val="009450F4"/>
    <w:rsid w:val="0094526C"/>
    <w:rsid w:val="00945509"/>
    <w:rsid w:val="009455D0"/>
    <w:rsid w:val="0094578D"/>
    <w:rsid w:val="009457D6"/>
    <w:rsid w:val="00945B33"/>
    <w:rsid w:val="00945CA6"/>
    <w:rsid w:val="00945CA8"/>
    <w:rsid w:val="00945CCD"/>
    <w:rsid w:val="00945D50"/>
    <w:rsid w:val="009462FA"/>
    <w:rsid w:val="009466DF"/>
    <w:rsid w:val="00946717"/>
    <w:rsid w:val="00946D34"/>
    <w:rsid w:val="00946D6E"/>
    <w:rsid w:val="009471EA"/>
    <w:rsid w:val="009477F6"/>
    <w:rsid w:val="00947B11"/>
    <w:rsid w:val="00947D1B"/>
    <w:rsid w:val="00947FE7"/>
    <w:rsid w:val="009500C2"/>
    <w:rsid w:val="009500EE"/>
    <w:rsid w:val="0095037C"/>
    <w:rsid w:val="00950619"/>
    <w:rsid w:val="0095077E"/>
    <w:rsid w:val="00950804"/>
    <w:rsid w:val="00950CF1"/>
    <w:rsid w:val="00950E0B"/>
    <w:rsid w:val="00950F65"/>
    <w:rsid w:val="0095145C"/>
    <w:rsid w:val="00951464"/>
    <w:rsid w:val="0095156E"/>
    <w:rsid w:val="00951F48"/>
    <w:rsid w:val="00952052"/>
    <w:rsid w:val="00952F61"/>
    <w:rsid w:val="00953536"/>
    <w:rsid w:val="00953AFD"/>
    <w:rsid w:val="00953D35"/>
    <w:rsid w:val="009546BB"/>
    <w:rsid w:val="0095475F"/>
    <w:rsid w:val="00954BAB"/>
    <w:rsid w:val="00954E02"/>
    <w:rsid w:val="00954E32"/>
    <w:rsid w:val="00955061"/>
    <w:rsid w:val="0095513E"/>
    <w:rsid w:val="0095562F"/>
    <w:rsid w:val="00955806"/>
    <w:rsid w:val="00955DED"/>
    <w:rsid w:val="0095608F"/>
    <w:rsid w:val="009566D4"/>
    <w:rsid w:val="009569E7"/>
    <w:rsid w:val="00956CC0"/>
    <w:rsid w:val="00957017"/>
    <w:rsid w:val="00957063"/>
    <w:rsid w:val="00957684"/>
    <w:rsid w:val="00957A0A"/>
    <w:rsid w:val="00957CB3"/>
    <w:rsid w:val="00957DBA"/>
    <w:rsid w:val="00957EF5"/>
    <w:rsid w:val="0096017F"/>
    <w:rsid w:val="009602B2"/>
    <w:rsid w:val="00960388"/>
    <w:rsid w:val="0096091D"/>
    <w:rsid w:val="00960A8D"/>
    <w:rsid w:val="00960E27"/>
    <w:rsid w:val="00960E98"/>
    <w:rsid w:val="0096198D"/>
    <w:rsid w:val="00961C3C"/>
    <w:rsid w:val="00962913"/>
    <w:rsid w:val="00962D47"/>
    <w:rsid w:val="00963245"/>
    <w:rsid w:val="009632A5"/>
    <w:rsid w:val="009633E6"/>
    <w:rsid w:val="0096430C"/>
    <w:rsid w:val="0096470B"/>
    <w:rsid w:val="009648B2"/>
    <w:rsid w:val="00964E68"/>
    <w:rsid w:val="00965AC6"/>
    <w:rsid w:val="00965B24"/>
    <w:rsid w:val="00966129"/>
    <w:rsid w:val="009665AF"/>
    <w:rsid w:val="009675D6"/>
    <w:rsid w:val="009676A3"/>
    <w:rsid w:val="009679B6"/>
    <w:rsid w:val="009679EF"/>
    <w:rsid w:val="00967F4A"/>
    <w:rsid w:val="0097003F"/>
    <w:rsid w:val="009709A7"/>
    <w:rsid w:val="009710F2"/>
    <w:rsid w:val="0097116B"/>
    <w:rsid w:val="009711FE"/>
    <w:rsid w:val="00971983"/>
    <w:rsid w:val="00971C10"/>
    <w:rsid w:val="00971DDC"/>
    <w:rsid w:val="009724C8"/>
    <w:rsid w:val="009728EB"/>
    <w:rsid w:val="00972C57"/>
    <w:rsid w:val="00972C78"/>
    <w:rsid w:val="00973A45"/>
    <w:rsid w:val="00973B29"/>
    <w:rsid w:val="00973DEF"/>
    <w:rsid w:val="009740F5"/>
    <w:rsid w:val="0097472A"/>
    <w:rsid w:val="00974A37"/>
    <w:rsid w:val="00974C2B"/>
    <w:rsid w:val="009752F2"/>
    <w:rsid w:val="009753F7"/>
    <w:rsid w:val="009761A9"/>
    <w:rsid w:val="00976437"/>
    <w:rsid w:val="00976968"/>
    <w:rsid w:val="009775EB"/>
    <w:rsid w:val="0097765A"/>
    <w:rsid w:val="00977FEC"/>
    <w:rsid w:val="0098012B"/>
    <w:rsid w:val="0098072C"/>
    <w:rsid w:val="009807B7"/>
    <w:rsid w:val="009810AD"/>
    <w:rsid w:val="00981204"/>
    <w:rsid w:val="00981302"/>
    <w:rsid w:val="00981EFD"/>
    <w:rsid w:val="00982545"/>
    <w:rsid w:val="009825F0"/>
    <w:rsid w:val="0098275A"/>
    <w:rsid w:val="00982956"/>
    <w:rsid w:val="00982D2D"/>
    <w:rsid w:val="00983232"/>
    <w:rsid w:val="00983247"/>
    <w:rsid w:val="00983C9E"/>
    <w:rsid w:val="00983E21"/>
    <w:rsid w:val="009840C4"/>
    <w:rsid w:val="00984B6D"/>
    <w:rsid w:val="00984C60"/>
    <w:rsid w:val="00984C89"/>
    <w:rsid w:val="00984EB4"/>
    <w:rsid w:val="009853EB"/>
    <w:rsid w:val="00985487"/>
    <w:rsid w:val="00985AEA"/>
    <w:rsid w:val="00985C17"/>
    <w:rsid w:val="00986384"/>
    <w:rsid w:val="00986662"/>
    <w:rsid w:val="009866D6"/>
    <w:rsid w:val="00986CAF"/>
    <w:rsid w:val="0098736F"/>
    <w:rsid w:val="00987D6E"/>
    <w:rsid w:val="00987EA6"/>
    <w:rsid w:val="009901DC"/>
    <w:rsid w:val="00990267"/>
    <w:rsid w:val="0099035A"/>
    <w:rsid w:val="00992403"/>
    <w:rsid w:val="009928D5"/>
    <w:rsid w:val="009933B7"/>
    <w:rsid w:val="00993D57"/>
    <w:rsid w:val="00994021"/>
    <w:rsid w:val="0099408E"/>
    <w:rsid w:val="00994920"/>
    <w:rsid w:val="00994A35"/>
    <w:rsid w:val="00994B00"/>
    <w:rsid w:val="00994B72"/>
    <w:rsid w:val="009950CD"/>
    <w:rsid w:val="00995B1F"/>
    <w:rsid w:val="00995ED4"/>
    <w:rsid w:val="009962FE"/>
    <w:rsid w:val="009963C5"/>
    <w:rsid w:val="00996978"/>
    <w:rsid w:val="00996DA4"/>
    <w:rsid w:val="00996E0A"/>
    <w:rsid w:val="0099746B"/>
    <w:rsid w:val="009974CE"/>
    <w:rsid w:val="00997DE3"/>
    <w:rsid w:val="00997F23"/>
    <w:rsid w:val="009A0A85"/>
    <w:rsid w:val="009A0CC6"/>
    <w:rsid w:val="009A0D3E"/>
    <w:rsid w:val="009A0E07"/>
    <w:rsid w:val="009A16A3"/>
    <w:rsid w:val="009A17E4"/>
    <w:rsid w:val="009A1880"/>
    <w:rsid w:val="009A1A49"/>
    <w:rsid w:val="009A1A55"/>
    <w:rsid w:val="009A234D"/>
    <w:rsid w:val="009A258C"/>
    <w:rsid w:val="009A25BE"/>
    <w:rsid w:val="009A2E95"/>
    <w:rsid w:val="009A2F28"/>
    <w:rsid w:val="009A38BF"/>
    <w:rsid w:val="009A3E1A"/>
    <w:rsid w:val="009A3EEF"/>
    <w:rsid w:val="009A4006"/>
    <w:rsid w:val="009A458B"/>
    <w:rsid w:val="009A492D"/>
    <w:rsid w:val="009A4CC8"/>
    <w:rsid w:val="009A5526"/>
    <w:rsid w:val="009A58AD"/>
    <w:rsid w:val="009A5A15"/>
    <w:rsid w:val="009A5C09"/>
    <w:rsid w:val="009A6067"/>
    <w:rsid w:val="009A636D"/>
    <w:rsid w:val="009A6821"/>
    <w:rsid w:val="009A6C34"/>
    <w:rsid w:val="009A7440"/>
    <w:rsid w:val="009A7601"/>
    <w:rsid w:val="009A7EA7"/>
    <w:rsid w:val="009B00C0"/>
    <w:rsid w:val="009B05A9"/>
    <w:rsid w:val="009B0887"/>
    <w:rsid w:val="009B0988"/>
    <w:rsid w:val="009B09F4"/>
    <w:rsid w:val="009B10E7"/>
    <w:rsid w:val="009B1284"/>
    <w:rsid w:val="009B177A"/>
    <w:rsid w:val="009B1B63"/>
    <w:rsid w:val="009B1D9A"/>
    <w:rsid w:val="009B276C"/>
    <w:rsid w:val="009B2A1B"/>
    <w:rsid w:val="009B2C78"/>
    <w:rsid w:val="009B2E2C"/>
    <w:rsid w:val="009B3145"/>
    <w:rsid w:val="009B3A08"/>
    <w:rsid w:val="009B4061"/>
    <w:rsid w:val="009B4588"/>
    <w:rsid w:val="009B4F1D"/>
    <w:rsid w:val="009B5253"/>
    <w:rsid w:val="009B57A5"/>
    <w:rsid w:val="009B5AC3"/>
    <w:rsid w:val="009B5B28"/>
    <w:rsid w:val="009B5BA0"/>
    <w:rsid w:val="009B5D32"/>
    <w:rsid w:val="009B5D4F"/>
    <w:rsid w:val="009B6041"/>
    <w:rsid w:val="009B65A6"/>
    <w:rsid w:val="009B6851"/>
    <w:rsid w:val="009B69A7"/>
    <w:rsid w:val="009B6B33"/>
    <w:rsid w:val="009B73DD"/>
    <w:rsid w:val="009B767D"/>
    <w:rsid w:val="009B78C5"/>
    <w:rsid w:val="009C00C2"/>
    <w:rsid w:val="009C0120"/>
    <w:rsid w:val="009C0127"/>
    <w:rsid w:val="009C0216"/>
    <w:rsid w:val="009C0721"/>
    <w:rsid w:val="009C0A36"/>
    <w:rsid w:val="009C11A0"/>
    <w:rsid w:val="009C162F"/>
    <w:rsid w:val="009C17BF"/>
    <w:rsid w:val="009C1905"/>
    <w:rsid w:val="009C1D8B"/>
    <w:rsid w:val="009C20E7"/>
    <w:rsid w:val="009C299E"/>
    <w:rsid w:val="009C2BB3"/>
    <w:rsid w:val="009C33F2"/>
    <w:rsid w:val="009C34AA"/>
    <w:rsid w:val="009C3693"/>
    <w:rsid w:val="009C3DED"/>
    <w:rsid w:val="009C3E2E"/>
    <w:rsid w:val="009C3F4D"/>
    <w:rsid w:val="009C43CA"/>
    <w:rsid w:val="009C4474"/>
    <w:rsid w:val="009C44E5"/>
    <w:rsid w:val="009C48B3"/>
    <w:rsid w:val="009C4C00"/>
    <w:rsid w:val="009C4E5A"/>
    <w:rsid w:val="009C4EF9"/>
    <w:rsid w:val="009C57B8"/>
    <w:rsid w:val="009C6B6C"/>
    <w:rsid w:val="009C6BB1"/>
    <w:rsid w:val="009C7645"/>
    <w:rsid w:val="009C7769"/>
    <w:rsid w:val="009C77BB"/>
    <w:rsid w:val="009C7907"/>
    <w:rsid w:val="009C7E79"/>
    <w:rsid w:val="009D0052"/>
    <w:rsid w:val="009D0299"/>
    <w:rsid w:val="009D02F7"/>
    <w:rsid w:val="009D0466"/>
    <w:rsid w:val="009D1902"/>
    <w:rsid w:val="009D1A26"/>
    <w:rsid w:val="009D1E1F"/>
    <w:rsid w:val="009D1E9F"/>
    <w:rsid w:val="009D2108"/>
    <w:rsid w:val="009D2459"/>
    <w:rsid w:val="009D28DB"/>
    <w:rsid w:val="009D2BAA"/>
    <w:rsid w:val="009D2D81"/>
    <w:rsid w:val="009D3055"/>
    <w:rsid w:val="009D32DF"/>
    <w:rsid w:val="009D3AF6"/>
    <w:rsid w:val="009D3D95"/>
    <w:rsid w:val="009D3F12"/>
    <w:rsid w:val="009D3FE9"/>
    <w:rsid w:val="009D4B31"/>
    <w:rsid w:val="009D53A0"/>
    <w:rsid w:val="009D566D"/>
    <w:rsid w:val="009D5ADD"/>
    <w:rsid w:val="009D5C4D"/>
    <w:rsid w:val="009D5EE8"/>
    <w:rsid w:val="009D609F"/>
    <w:rsid w:val="009D6198"/>
    <w:rsid w:val="009D62FF"/>
    <w:rsid w:val="009D6B95"/>
    <w:rsid w:val="009D6BF8"/>
    <w:rsid w:val="009D78C6"/>
    <w:rsid w:val="009D7F5F"/>
    <w:rsid w:val="009E000D"/>
    <w:rsid w:val="009E00E6"/>
    <w:rsid w:val="009E0339"/>
    <w:rsid w:val="009E047A"/>
    <w:rsid w:val="009E0939"/>
    <w:rsid w:val="009E0945"/>
    <w:rsid w:val="009E0EC1"/>
    <w:rsid w:val="009E1159"/>
    <w:rsid w:val="009E148A"/>
    <w:rsid w:val="009E1C05"/>
    <w:rsid w:val="009E214E"/>
    <w:rsid w:val="009E2572"/>
    <w:rsid w:val="009E2699"/>
    <w:rsid w:val="009E2D26"/>
    <w:rsid w:val="009E2E8B"/>
    <w:rsid w:val="009E3361"/>
    <w:rsid w:val="009E35A5"/>
    <w:rsid w:val="009E3850"/>
    <w:rsid w:val="009E3D78"/>
    <w:rsid w:val="009E4123"/>
    <w:rsid w:val="009E45E8"/>
    <w:rsid w:val="009E477B"/>
    <w:rsid w:val="009E4EBC"/>
    <w:rsid w:val="009E502C"/>
    <w:rsid w:val="009E5371"/>
    <w:rsid w:val="009E54D7"/>
    <w:rsid w:val="009E5810"/>
    <w:rsid w:val="009E5AF1"/>
    <w:rsid w:val="009E5B1B"/>
    <w:rsid w:val="009E5B2F"/>
    <w:rsid w:val="009E5C03"/>
    <w:rsid w:val="009E640C"/>
    <w:rsid w:val="009E6D6E"/>
    <w:rsid w:val="009E6DA6"/>
    <w:rsid w:val="009E70C0"/>
    <w:rsid w:val="009E7D17"/>
    <w:rsid w:val="009E7D7D"/>
    <w:rsid w:val="009E7E70"/>
    <w:rsid w:val="009F014B"/>
    <w:rsid w:val="009F0648"/>
    <w:rsid w:val="009F06AF"/>
    <w:rsid w:val="009F093F"/>
    <w:rsid w:val="009F126A"/>
    <w:rsid w:val="009F1547"/>
    <w:rsid w:val="009F17DD"/>
    <w:rsid w:val="009F19C3"/>
    <w:rsid w:val="009F1A3B"/>
    <w:rsid w:val="009F1A6B"/>
    <w:rsid w:val="009F1CF6"/>
    <w:rsid w:val="009F1E95"/>
    <w:rsid w:val="009F20BA"/>
    <w:rsid w:val="009F20FD"/>
    <w:rsid w:val="009F242F"/>
    <w:rsid w:val="009F2457"/>
    <w:rsid w:val="009F2A31"/>
    <w:rsid w:val="009F2A79"/>
    <w:rsid w:val="009F32F7"/>
    <w:rsid w:val="009F3A1C"/>
    <w:rsid w:val="009F3C3D"/>
    <w:rsid w:val="009F419D"/>
    <w:rsid w:val="009F423B"/>
    <w:rsid w:val="009F4409"/>
    <w:rsid w:val="009F4836"/>
    <w:rsid w:val="009F57D3"/>
    <w:rsid w:val="009F610E"/>
    <w:rsid w:val="009F65F3"/>
    <w:rsid w:val="009F6B62"/>
    <w:rsid w:val="009F6BD9"/>
    <w:rsid w:val="009F6CEF"/>
    <w:rsid w:val="009F72BD"/>
    <w:rsid w:val="009F74BA"/>
    <w:rsid w:val="009F7822"/>
    <w:rsid w:val="00A0007E"/>
    <w:rsid w:val="00A00211"/>
    <w:rsid w:val="00A003AC"/>
    <w:rsid w:val="00A005AD"/>
    <w:rsid w:val="00A006F9"/>
    <w:rsid w:val="00A0190A"/>
    <w:rsid w:val="00A01A3E"/>
    <w:rsid w:val="00A01B58"/>
    <w:rsid w:val="00A020BA"/>
    <w:rsid w:val="00A020EA"/>
    <w:rsid w:val="00A024A3"/>
    <w:rsid w:val="00A02880"/>
    <w:rsid w:val="00A03434"/>
    <w:rsid w:val="00A034AF"/>
    <w:rsid w:val="00A03B14"/>
    <w:rsid w:val="00A03C7B"/>
    <w:rsid w:val="00A03F4C"/>
    <w:rsid w:val="00A040A7"/>
    <w:rsid w:val="00A043C3"/>
    <w:rsid w:val="00A04832"/>
    <w:rsid w:val="00A04871"/>
    <w:rsid w:val="00A049BD"/>
    <w:rsid w:val="00A04D17"/>
    <w:rsid w:val="00A04F7B"/>
    <w:rsid w:val="00A05126"/>
    <w:rsid w:val="00A05239"/>
    <w:rsid w:val="00A05892"/>
    <w:rsid w:val="00A05BA0"/>
    <w:rsid w:val="00A06073"/>
    <w:rsid w:val="00A06442"/>
    <w:rsid w:val="00A06F23"/>
    <w:rsid w:val="00A072CA"/>
    <w:rsid w:val="00A07645"/>
    <w:rsid w:val="00A07EBB"/>
    <w:rsid w:val="00A07EC7"/>
    <w:rsid w:val="00A10029"/>
    <w:rsid w:val="00A1051E"/>
    <w:rsid w:val="00A1070D"/>
    <w:rsid w:val="00A107AC"/>
    <w:rsid w:val="00A10E28"/>
    <w:rsid w:val="00A10E4B"/>
    <w:rsid w:val="00A10F11"/>
    <w:rsid w:val="00A116CB"/>
    <w:rsid w:val="00A11B82"/>
    <w:rsid w:val="00A11CF9"/>
    <w:rsid w:val="00A11DEB"/>
    <w:rsid w:val="00A11EE6"/>
    <w:rsid w:val="00A11F97"/>
    <w:rsid w:val="00A13472"/>
    <w:rsid w:val="00A137F3"/>
    <w:rsid w:val="00A13826"/>
    <w:rsid w:val="00A13842"/>
    <w:rsid w:val="00A13883"/>
    <w:rsid w:val="00A139C9"/>
    <w:rsid w:val="00A13C71"/>
    <w:rsid w:val="00A14516"/>
    <w:rsid w:val="00A146D1"/>
    <w:rsid w:val="00A15148"/>
    <w:rsid w:val="00A151B5"/>
    <w:rsid w:val="00A153F3"/>
    <w:rsid w:val="00A15492"/>
    <w:rsid w:val="00A15752"/>
    <w:rsid w:val="00A15762"/>
    <w:rsid w:val="00A16121"/>
    <w:rsid w:val="00A1631A"/>
    <w:rsid w:val="00A16466"/>
    <w:rsid w:val="00A16590"/>
    <w:rsid w:val="00A16A07"/>
    <w:rsid w:val="00A16F76"/>
    <w:rsid w:val="00A17062"/>
    <w:rsid w:val="00A17304"/>
    <w:rsid w:val="00A17625"/>
    <w:rsid w:val="00A176BB"/>
    <w:rsid w:val="00A17CC0"/>
    <w:rsid w:val="00A17CD8"/>
    <w:rsid w:val="00A17D90"/>
    <w:rsid w:val="00A17E4B"/>
    <w:rsid w:val="00A20366"/>
    <w:rsid w:val="00A203C3"/>
    <w:rsid w:val="00A205E6"/>
    <w:rsid w:val="00A20792"/>
    <w:rsid w:val="00A20A24"/>
    <w:rsid w:val="00A20AC7"/>
    <w:rsid w:val="00A20DD6"/>
    <w:rsid w:val="00A20EC5"/>
    <w:rsid w:val="00A21382"/>
    <w:rsid w:val="00A21EDA"/>
    <w:rsid w:val="00A22059"/>
    <w:rsid w:val="00A2221E"/>
    <w:rsid w:val="00A2236F"/>
    <w:rsid w:val="00A22468"/>
    <w:rsid w:val="00A23155"/>
    <w:rsid w:val="00A2349E"/>
    <w:rsid w:val="00A23CED"/>
    <w:rsid w:val="00A23F3F"/>
    <w:rsid w:val="00A24197"/>
    <w:rsid w:val="00A24A49"/>
    <w:rsid w:val="00A24EC0"/>
    <w:rsid w:val="00A251DC"/>
    <w:rsid w:val="00A25AC6"/>
    <w:rsid w:val="00A2675A"/>
    <w:rsid w:val="00A26E7B"/>
    <w:rsid w:val="00A26F0E"/>
    <w:rsid w:val="00A278EB"/>
    <w:rsid w:val="00A27C23"/>
    <w:rsid w:val="00A3047C"/>
    <w:rsid w:val="00A305D8"/>
    <w:rsid w:val="00A309DF"/>
    <w:rsid w:val="00A30CC6"/>
    <w:rsid w:val="00A30D64"/>
    <w:rsid w:val="00A31053"/>
    <w:rsid w:val="00A317ED"/>
    <w:rsid w:val="00A31B37"/>
    <w:rsid w:val="00A31CF1"/>
    <w:rsid w:val="00A31EEA"/>
    <w:rsid w:val="00A32206"/>
    <w:rsid w:val="00A32AB9"/>
    <w:rsid w:val="00A32AF5"/>
    <w:rsid w:val="00A3336F"/>
    <w:rsid w:val="00A335AA"/>
    <w:rsid w:val="00A33D14"/>
    <w:rsid w:val="00A344DC"/>
    <w:rsid w:val="00A34541"/>
    <w:rsid w:val="00A34682"/>
    <w:rsid w:val="00A348E1"/>
    <w:rsid w:val="00A348E2"/>
    <w:rsid w:val="00A34F5D"/>
    <w:rsid w:val="00A35189"/>
    <w:rsid w:val="00A351AE"/>
    <w:rsid w:val="00A3573E"/>
    <w:rsid w:val="00A358D5"/>
    <w:rsid w:val="00A35E42"/>
    <w:rsid w:val="00A35ED6"/>
    <w:rsid w:val="00A361E3"/>
    <w:rsid w:val="00A36B40"/>
    <w:rsid w:val="00A36CB5"/>
    <w:rsid w:val="00A371D2"/>
    <w:rsid w:val="00A375BA"/>
    <w:rsid w:val="00A37690"/>
    <w:rsid w:val="00A377AC"/>
    <w:rsid w:val="00A377FC"/>
    <w:rsid w:val="00A378D1"/>
    <w:rsid w:val="00A37A8D"/>
    <w:rsid w:val="00A37B1B"/>
    <w:rsid w:val="00A37C7B"/>
    <w:rsid w:val="00A40180"/>
    <w:rsid w:val="00A40281"/>
    <w:rsid w:val="00A402D4"/>
    <w:rsid w:val="00A414E5"/>
    <w:rsid w:val="00A415E4"/>
    <w:rsid w:val="00A41A35"/>
    <w:rsid w:val="00A41CAC"/>
    <w:rsid w:val="00A41CE4"/>
    <w:rsid w:val="00A41E4F"/>
    <w:rsid w:val="00A423ED"/>
    <w:rsid w:val="00A428FA"/>
    <w:rsid w:val="00A42960"/>
    <w:rsid w:val="00A42B74"/>
    <w:rsid w:val="00A42C70"/>
    <w:rsid w:val="00A42CDE"/>
    <w:rsid w:val="00A42FDE"/>
    <w:rsid w:val="00A43285"/>
    <w:rsid w:val="00A4332A"/>
    <w:rsid w:val="00A4336D"/>
    <w:rsid w:val="00A436B3"/>
    <w:rsid w:val="00A4373E"/>
    <w:rsid w:val="00A43B43"/>
    <w:rsid w:val="00A43F0A"/>
    <w:rsid w:val="00A43F57"/>
    <w:rsid w:val="00A43FEE"/>
    <w:rsid w:val="00A44289"/>
    <w:rsid w:val="00A448B1"/>
    <w:rsid w:val="00A44935"/>
    <w:rsid w:val="00A44CC1"/>
    <w:rsid w:val="00A44EA3"/>
    <w:rsid w:val="00A46163"/>
    <w:rsid w:val="00A461EC"/>
    <w:rsid w:val="00A46491"/>
    <w:rsid w:val="00A46806"/>
    <w:rsid w:val="00A46D47"/>
    <w:rsid w:val="00A47149"/>
    <w:rsid w:val="00A47287"/>
    <w:rsid w:val="00A474BE"/>
    <w:rsid w:val="00A4758D"/>
    <w:rsid w:val="00A47657"/>
    <w:rsid w:val="00A47761"/>
    <w:rsid w:val="00A4790D"/>
    <w:rsid w:val="00A47A26"/>
    <w:rsid w:val="00A50076"/>
    <w:rsid w:val="00A50329"/>
    <w:rsid w:val="00A50684"/>
    <w:rsid w:val="00A5072A"/>
    <w:rsid w:val="00A50D9F"/>
    <w:rsid w:val="00A511AC"/>
    <w:rsid w:val="00A511B9"/>
    <w:rsid w:val="00A51E78"/>
    <w:rsid w:val="00A51FC9"/>
    <w:rsid w:val="00A52276"/>
    <w:rsid w:val="00A52529"/>
    <w:rsid w:val="00A52651"/>
    <w:rsid w:val="00A527FA"/>
    <w:rsid w:val="00A52A24"/>
    <w:rsid w:val="00A5358B"/>
    <w:rsid w:val="00A5378F"/>
    <w:rsid w:val="00A53A36"/>
    <w:rsid w:val="00A53C67"/>
    <w:rsid w:val="00A53D46"/>
    <w:rsid w:val="00A53E60"/>
    <w:rsid w:val="00A53F53"/>
    <w:rsid w:val="00A53F8D"/>
    <w:rsid w:val="00A5451F"/>
    <w:rsid w:val="00A547FE"/>
    <w:rsid w:val="00A54B8E"/>
    <w:rsid w:val="00A54CAF"/>
    <w:rsid w:val="00A54EB5"/>
    <w:rsid w:val="00A55017"/>
    <w:rsid w:val="00A5525B"/>
    <w:rsid w:val="00A5548A"/>
    <w:rsid w:val="00A554DE"/>
    <w:rsid w:val="00A55592"/>
    <w:rsid w:val="00A555E9"/>
    <w:rsid w:val="00A55855"/>
    <w:rsid w:val="00A55D10"/>
    <w:rsid w:val="00A55F8A"/>
    <w:rsid w:val="00A565AB"/>
    <w:rsid w:val="00A56D58"/>
    <w:rsid w:val="00A56DCD"/>
    <w:rsid w:val="00A57168"/>
    <w:rsid w:val="00A573C5"/>
    <w:rsid w:val="00A5758C"/>
    <w:rsid w:val="00A57592"/>
    <w:rsid w:val="00A57880"/>
    <w:rsid w:val="00A57BDD"/>
    <w:rsid w:val="00A57ECE"/>
    <w:rsid w:val="00A6022A"/>
    <w:rsid w:val="00A602C8"/>
    <w:rsid w:val="00A605A8"/>
    <w:rsid w:val="00A60BCF"/>
    <w:rsid w:val="00A60E30"/>
    <w:rsid w:val="00A60EC3"/>
    <w:rsid w:val="00A6226F"/>
    <w:rsid w:val="00A62618"/>
    <w:rsid w:val="00A6318C"/>
    <w:rsid w:val="00A635B2"/>
    <w:rsid w:val="00A638E2"/>
    <w:rsid w:val="00A6398B"/>
    <w:rsid w:val="00A63A28"/>
    <w:rsid w:val="00A63F41"/>
    <w:rsid w:val="00A64025"/>
    <w:rsid w:val="00A64281"/>
    <w:rsid w:val="00A64D22"/>
    <w:rsid w:val="00A64E7B"/>
    <w:rsid w:val="00A64E9E"/>
    <w:rsid w:val="00A651F4"/>
    <w:rsid w:val="00A652B8"/>
    <w:rsid w:val="00A654E2"/>
    <w:rsid w:val="00A6552A"/>
    <w:rsid w:val="00A6564D"/>
    <w:rsid w:val="00A65FC5"/>
    <w:rsid w:val="00A660BD"/>
    <w:rsid w:val="00A666E0"/>
    <w:rsid w:val="00A66714"/>
    <w:rsid w:val="00A669DB"/>
    <w:rsid w:val="00A66B99"/>
    <w:rsid w:val="00A66F34"/>
    <w:rsid w:val="00A67882"/>
    <w:rsid w:val="00A67CB9"/>
    <w:rsid w:val="00A67D9D"/>
    <w:rsid w:val="00A67F35"/>
    <w:rsid w:val="00A70457"/>
    <w:rsid w:val="00A70C35"/>
    <w:rsid w:val="00A70C7B"/>
    <w:rsid w:val="00A70ED2"/>
    <w:rsid w:val="00A70F44"/>
    <w:rsid w:val="00A717B9"/>
    <w:rsid w:val="00A71837"/>
    <w:rsid w:val="00A71841"/>
    <w:rsid w:val="00A71898"/>
    <w:rsid w:val="00A7285C"/>
    <w:rsid w:val="00A73683"/>
    <w:rsid w:val="00A73BCE"/>
    <w:rsid w:val="00A73EBD"/>
    <w:rsid w:val="00A74605"/>
    <w:rsid w:val="00A74734"/>
    <w:rsid w:val="00A747E1"/>
    <w:rsid w:val="00A75355"/>
    <w:rsid w:val="00A754B7"/>
    <w:rsid w:val="00A7561D"/>
    <w:rsid w:val="00A75818"/>
    <w:rsid w:val="00A75AB8"/>
    <w:rsid w:val="00A75DD1"/>
    <w:rsid w:val="00A7603D"/>
    <w:rsid w:val="00A762C3"/>
    <w:rsid w:val="00A76773"/>
    <w:rsid w:val="00A76A9B"/>
    <w:rsid w:val="00A77636"/>
    <w:rsid w:val="00A7778E"/>
    <w:rsid w:val="00A7780C"/>
    <w:rsid w:val="00A778FF"/>
    <w:rsid w:val="00A800D7"/>
    <w:rsid w:val="00A80156"/>
    <w:rsid w:val="00A805E2"/>
    <w:rsid w:val="00A80C0F"/>
    <w:rsid w:val="00A80D98"/>
    <w:rsid w:val="00A819B1"/>
    <w:rsid w:val="00A819D9"/>
    <w:rsid w:val="00A81A7E"/>
    <w:rsid w:val="00A81BE1"/>
    <w:rsid w:val="00A81C2D"/>
    <w:rsid w:val="00A81D44"/>
    <w:rsid w:val="00A81D93"/>
    <w:rsid w:val="00A81E51"/>
    <w:rsid w:val="00A81FE4"/>
    <w:rsid w:val="00A821E3"/>
    <w:rsid w:val="00A82450"/>
    <w:rsid w:val="00A828A7"/>
    <w:rsid w:val="00A82994"/>
    <w:rsid w:val="00A82D92"/>
    <w:rsid w:val="00A82F5C"/>
    <w:rsid w:val="00A830FC"/>
    <w:rsid w:val="00A83394"/>
    <w:rsid w:val="00A838D9"/>
    <w:rsid w:val="00A83E99"/>
    <w:rsid w:val="00A8401E"/>
    <w:rsid w:val="00A84054"/>
    <w:rsid w:val="00A84D0E"/>
    <w:rsid w:val="00A85561"/>
    <w:rsid w:val="00A85597"/>
    <w:rsid w:val="00A85B0E"/>
    <w:rsid w:val="00A85D83"/>
    <w:rsid w:val="00A85E29"/>
    <w:rsid w:val="00A86B07"/>
    <w:rsid w:val="00A86D3C"/>
    <w:rsid w:val="00A875F3"/>
    <w:rsid w:val="00A8797F"/>
    <w:rsid w:val="00A87A34"/>
    <w:rsid w:val="00A87B62"/>
    <w:rsid w:val="00A87CF4"/>
    <w:rsid w:val="00A87F08"/>
    <w:rsid w:val="00A90310"/>
    <w:rsid w:val="00A9073C"/>
    <w:rsid w:val="00A90DFB"/>
    <w:rsid w:val="00A91130"/>
    <w:rsid w:val="00A91259"/>
    <w:rsid w:val="00A91E78"/>
    <w:rsid w:val="00A92454"/>
    <w:rsid w:val="00A927A7"/>
    <w:rsid w:val="00A92800"/>
    <w:rsid w:val="00A93B9B"/>
    <w:rsid w:val="00A948C6"/>
    <w:rsid w:val="00A951B0"/>
    <w:rsid w:val="00A9530A"/>
    <w:rsid w:val="00A95327"/>
    <w:rsid w:val="00A959AA"/>
    <w:rsid w:val="00A96525"/>
    <w:rsid w:val="00A9653C"/>
    <w:rsid w:val="00A965FC"/>
    <w:rsid w:val="00A96952"/>
    <w:rsid w:val="00A97122"/>
    <w:rsid w:val="00A97210"/>
    <w:rsid w:val="00A9725D"/>
    <w:rsid w:val="00A97541"/>
    <w:rsid w:val="00A97544"/>
    <w:rsid w:val="00A979CC"/>
    <w:rsid w:val="00A97DC3"/>
    <w:rsid w:val="00AA0283"/>
    <w:rsid w:val="00AA0378"/>
    <w:rsid w:val="00AA0683"/>
    <w:rsid w:val="00AA0B29"/>
    <w:rsid w:val="00AA0C8E"/>
    <w:rsid w:val="00AA0D19"/>
    <w:rsid w:val="00AA0F53"/>
    <w:rsid w:val="00AA1078"/>
    <w:rsid w:val="00AA149A"/>
    <w:rsid w:val="00AA16F5"/>
    <w:rsid w:val="00AA18CC"/>
    <w:rsid w:val="00AA232D"/>
    <w:rsid w:val="00AA23F7"/>
    <w:rsid w:val="00AA24B0"/>
    <w:rsid w:val="00AA24BE"/>
    <w:rsid w:val="00AA2A18"/>
    <w:rsid w:val="00AA305D"/>
    <w:rsid w:val="00AA30A5"/>
    <w:rsid w:val="00AA357B"/>
    <w:rsid w:val="00AA35BB"/>
    <w:rsid w:val="00AA36D5"/>
    <w:rsid w:val="00AA3C6F"/>
    <w:rsid w:val="00AA3DC1"/>
    <w:rsid w:val="00AA40F0"/>
    <w:rsid w:val="00AA4915"/>
    <w:rsid w:val="00AA498C"/>
    <w:rsid w:val="00AA4ABF"/>
    <w:rsid w:val="00AA52B4"/>
    <w:rsid w:val="00AA547D"/>
    <w:rsid w:val="00AA54C7"/>
    <w:rsid w:val="00AA56BB"/>
    <w:rsid w:val="00AA5E4C"/>
    <w:rsid w:val="00AA6677"/>
    <w:rsid w:val="00AA67AF"/>
    <w:rsid w:val="00AA6AEC"/>
    <w:rsid w:val="00AA6AFD"/>
    <w:rsid w:val="00AA6E08"/>
    <w:rsid w:val="00AA6E09"/>
    <w:rsid w:val="00AA76F3"/>
    <w:rsid w:val="00AA7878"/>
    <w:rsid w:val="00AA7969"/>
    <w:rsid w:val="00AA7988"/>
    <w:rsid w:val="00AA7BDE"/>
    <w:rsid w:val="00AA7FEB"/>
    <w:rsid w:val="00AB0BE9"/>
    <w:rsid w:val="00AB0C67"/>
    <w:rsid w:val="00AB0CA5"/>
    <w:rsid w:val="00AB10CC"/>
    <w:rsid w:val="00AB1299"/>
    <w:rsid w:val="00AB13D8"/>
    <w:rsid w:val="00AB1539"/>
    <w:rsid w:val="00AB1562"/>
    <w:rsid w:val="00AB1641"/>
    <w:rsid w:val="00AB1C50"/>
    <w:rsid w:val="00AB1E7D"/>
    <w:rsid w:val="00AB2124"/>
    <w:rsid w:val="00AB218A"/>
    <w:rsid w:val="00AB2785"/>
    <w:rsid w:val="00AB4A04"/>
    <w:rsid w:val="00AB4C2D"/>
    <w:rsid w:val="00AB4CC1"/>
    <w:rsid w:val="00AB4E65"/>
    <w:rsid w:val="00AB4E79"/>
    <w:rsid w:val="00AB5F30"/>
    <w:rsid w:val="00AB632F"/>
    <w:rsid w:val="00AB6509"/>
    <w:rsid w:val="00AB67A7"/>
    <w:rsid w:val="00AB67E6"/>
    <w:rsid w:val="00AB6AED"/>
    <w:rsid w:val="00AB721D"/>
    <w:rsid w:val="00AB75BA"/>
    <w:rsid w:val="00AB76C3"/>
    <w:rsid w:val="00AB7E2C"/>
    <w:rsid w:val="00AC027F"/>
    <w:rsid w:val="00AC06B8"/>
    <w:rsid w:val="00AC085A"/>
    <w:rsid w:val="00AC0F03"/>
    <w:rsid w:val="00AC10BF"/>
    <w:rsid w:val="00AC1589"/>
    <w:rsid w:val="00AC1D1B"/>
    <w:rsid w:val="00AC1D89"/>
    <w:rsid w:val="00AC204B"/>
    <w:rsid w:val="00AC25E8"/>
    <w:rsid w:val="00AC2654"/>
    <w:rsid w:val="00AC2735"/>
    <w:rsid w:val="00AC34F1"/>
    <w:rsid w:val="00AC38CF"/>
    <w:rsid w:val="00AC3E9F"/>
    <w:rsid w:val="00AC3EAF"/>
    <w:rsid w:val="00AC409D"/>
    <w:rsid w:val="00AC430C"/>
    <w:rsid w:val="00AC489A"/>
    <w:rsid w:val="00AC48B5"/>
    <w:rsid w:val="00AC4BC4"/>
    <w:rsid w:val="00AC5257"/>
    <w:rsid w:val="00AC53CA"/>
    <w:rsid w:val="00AC57A2"/>
    <w:rsid w:val="00AC5A3B"/>
    <w:rsid w:val="00AC5E85"/>
    <w:rsid w:val="00AC6674"/>
    <w:rsid w:val="00AC676F"/>
    <w:rsid w:val="00AC6F95"/>
    <w:rsid w:val="00AC7135"/>
    <w:rsid w:val="00AC72C8"/>
    <w:rsid w:val="00AC72CD"/>
    <w:rsid w:val="00AC7A9F"/>
    <w:rsid w:val="00AC7C30"/>
    <w:rsid w:val="00AD00D0"/>
    <w:rsid w:val="00AD05AE"/>
    <w:rsid w:val="00AD0770"/>
    <w:rsid w:val="00AD14B0"/>
    <w:rsid w:val="00AD15B1"/>
    <w:rsid w:val="00AD1BDC"/>
    <w:rsid w:val="00AD23DE"/>
    <w:rsid w:val="00AD2690"/>
    <w:rsid w:val="00AD2921"/>
    <w:rsid w:val="00AD2E38"/>
    <w:rsid w:val="00AD3168"/>
    <w:rsid w:val="00AD3220"/>
    <w:rsid w:val="00AD36B2"/>
    <w:rsid w:val="00AD3A54"/>
    <w:rsid w:val="00AD3B32"/>
    <w:rsid w:val="00AD3C6D"/>
    <w:rsid w:val="00AD408D"/>
    <w:rsid w:val="00AD4241"/>
    <w:rsid w:val="00AD434B"/>
    <w:rsid w:val="00AD46E2"/>
    <w:rsid w:val="00AD4BD8"/>
    <w:rsid w:val="00AD4C3E"/>
    <w:rsid w:val="00AD4CBF"/>
    <w:rsid w:val="00AD4DCF"/>
    <w:rsid w:val="00AD54E2"/>
    <w:rsid w:val="00AD5C58"/>
    <w:rsid w:val="00AD5FCF"/>
    <w:rsid w:val="00AD62D5"/>
    <w:rsid w:val="00AD63CE"/>
    <w:rsid w:val="00AD63D4"/>
    <w:rsid w:val="00AD68AA"/>
    <w:rsid w:val="00AD6A5E"/>
    <w:rsid w:val="00AD6AAD"/>
    <w:rsid w:val="00AD6D90"/>
    <w:rsid w:val="00AD6FE7"/>
    <w:rsid w:val="00AD706F"/>
    <w:rsid w:val="00AD797C"/>
    <w:rsid w:val="00AD7ADD"/>
    <w:rsid w:val="00AE0AB4"/>
    <w:rsid w:val="00AE1BF9"/>
    <w:rsid w:val="00AE1E8C"/>
    <w:rsid w:val="00AE2233"/>
    <w:rsid w:val="00AE226B"/>
    <w:rsid w:val="00AE23BA"/>
    <w:rsid w:val="00AE3590"/>
    <w:rsid w:val="00AE38B5"/>
    <w:rsid w:val="00AE38D5"/>
    <w:rsid w:val="00AE3CB5"/>
    <w:rsid w:val="00AE3E7D"/>
    <w:rsid w:val="00AE42B3"/>
    <w:rsid w:val="00AE43BF"/>
    <w:rsid w:val="00AE4415"/>
    <w:rsid w:val="00AE4688"/>
    <w:rsid w:val="00AE48ED"/>
    <w:rsid w:val="00AE49BC"/>
    <w:rsid w:val="00AE4FAD"/>
    <w:rsid w:val="00AE5042"/>
    <w:rsid w:val="00AE5451"/>
    <w:rsid w:val="00AE5602"/>
    <w:rsid w:val="00AE6148"/>
    <w:rsid w:val="00AE615F"/>
    <w:rsid w:val="00AE6B07"/>
    <w:rsid w:val="00AE6EA8"/>
    <w:rsid w:val="00AE70CC"/>
    <w:rsid w:val="00AE723A"/>
    <w:rsid w:val="00AE780F"/>
    <w:rsid w:val="00AE79F7"/>
    <w:rsid w:val="00AF0574"/>
    <w:rsid w:val="00AF0823"/>
    <w:rsid w:val="00AF0BD1"/>
    <w:rsid w:val="00AF0CC7"/>
    <w:rsid w:val="00AF1790"/>
    <w:rsid w:val="00AF18E2"/>
    <w:rsid w:val="00AF1D50"/>
    <w:rsid w:val="00AF1DAB"/>
    <w:rsid w:val="00AF219D"/>
    <w:rsid w:val="00AF26B1"/>
    <w:rsid w:val="00AF2723"/>
    <w:rsid w:val="00AF2857"/>
    <w:rsid w:val="00AF2FD8"/>
    <w:rsid w:val="00AF30D4"/>
    <w:rsid w:val="00AF31F5"/>
    <w:rsid w:val="00AF3387"/>
    <w:rsid w:val="00AF3484"/>
    <w:rsid w:val="00AF398D"/>
    <w:rsid w:val="00AF41CB"/>
    <w:rsid w:val="00AF4295"/>
    <w:rsid w:val="00AF4469"/>
    <w:rsid w:val="00AF4730"/>
    <w:rsid w:val="00AF47AE"/>
    <w:rsid w:val="00AF48A6"/>
    <w:rsid w:val="00AF4CC4"/>
    <w:rsid w:val="00AF5050"/>
    <w:rsid w:val="00AF538F"/>
    <w:rsid w:val="00AF55F5"/>
    <w:rsid w:val="00AF594D"/>
    <w:rsid w:val="00AF5A6C"/>
    <w:rsid w:val="00AF5BCD"/>
    <w:rsid w:val="00AF6222"/>
    <w:rsid w:val="00AF654E"/>
    <w:rsid w:val="00AF6D38"/>
    <w:rsid w:val="00AF6EAA"/>
    <w:rsid w:val="00AF76E0"/>
    <w:rsid w:val="00B0002E"/>
    <w:rsid w:val="00B0061C"/>
    <w:rsid w:val="00B00AEB"/>
    <w:rsid w:val="00B011B2"/>
    <w:rsid w:val="00B019EA"/>
    <w:rsid w:val="00B01CA2"/>
    <w:rsid w:val="00B01F32"/>
    <w:rsid w:val="00B02B2F"/>
    <w:rsid w:val="00B02C8C"/>
    <w:rsid w:val="00B032F8"/>
    <w:rsid w:val="00B03840"/>
    <w:rsid w:val="00B03D55"/>
    <w:rsid w:val="00B0435D"/>
    <w:rsid w:val="00B049AC"/>
    <w:rsid w:val="00B05774"/>
    <w:rsid w:val="00B0591F"/>
    <w:rsid w:val="00B060CE"/>
    <w:rsid w:val="00B06328"/>
    <w:rsid w:val="00B0668C"/>
    <w:rsid w:val="00B06F55"/>
    <w:rsid w:val="00B06F6F"/>
    <w:rsid w:val="00B07356"/>
    <w:rsid w:val="00B07524"/>
    <w:rsid w:val="00B076FA"/>
    <w:rsid w:val="00B07792"/>
    <w:rsid w:val="00B07A41"/>
    <w:rsid w:val="00B103D6"/>
    <w:rsid w:val="00B104E0"/>
    <w:rsid w:val="00B107AE"/>
    <w:rsid w:val="00B1154C"/>
    <w:rsid w:val="00B118EE"/>
    <w:rsid w:val="00B11D66"/>
    <w:rsid w:val="00B11F5E"/>
    <w:rsid w:val="00B12039"/>
    <w:rsid w:val="00B12649"/>
    <w:rsid w:val="00B1303C"/>
    <w:rsid w:val="00B13055"/>
    <w:rsid w:val="00B13293"/>
    <w:rsid w:val="00B134DF"/>
    <w:rsid w:val="00B13801"/>
    <w:rsid w:val="00B1387B"/>
    <w:rsid w:val="00B13B63"/>
    <w:rsid w:val="00B13C62"/>
    <w:rsid w:val="00B13DF1"/>
    <w:rsid w:val="00B13F16"/>
    <w:rsid w:val="00B14320"/>
    <w:rsid w:val="00B14CA7"/>
    <w:rsid w:val="00B1562B"/>
    <w:rsid w:val="00B156A8"/>
    <w:rsid w:val="00B15725"/>
    <w:rsid w:val="00B15801"/>
    <w:rsid w:val="00B16B86"/>
    <w:rsid w:val="00B16DB8"/>
    <w:rsid w:val="00B17219"/>
    <w:rsid w:val="00B1729A"/>
    <w:rsid w:val="00B20D34"/>
    <w:rsid w:val="00B20E4A"/>
    <w:rsid w:val="00B20F2A"/>
    <w:rsid w:val="00B21102"/>
    <w:rsid w:val="00B219BE"/>
    <w:rsid w:val="00B21EA3"/>
    <w:rsid w:val="00B2203D"/>
    <w:rsid w:val="00B22393"/>
    <w:rsid w:val="00B22485"/>
    <w:rsid w:val="00B22530"/>
    <w:rsid w:val="00B22712"/>
    <w:rsid w:val="00B228A3"/>
    <w:rsid w:val="00B22A07"/>
    <w:rsid w:val="00B22E8F"/>
    <w:rsid w:val="00B23605"/>
    <w:rsid w:val="00B236EF"/>
    <w:rsid w:val="00B23E23"/>
    <w:rsid w:val="00B24855"/>
    <w:rsid w:val="00B248CA"/>
    <w:rsid w:val="00B25CE5"/>
    <w:rsid w:val="00B2611A"/>
    <w:rsid w:val="00B262B9"/>
    <w:rsid w:val="00B26434"/>
    <w:rsid w:val="00B265AD"/>
    <w:rsid w:val="00B269C1"/>
    <w:rsid w:val="00B26D5D"/>
    <w:rsid w:val="00B26F3F"/>
    <w:rsid w:val="00B26F5B"/>
    <w:rsid w:val="00B2705A"/>
    <w:rsid w:val="00B27088"/>
    <w:rsid w:val="00B273D8"/>
    <w:rsid w:val="00B278BD"/>
    <w:rsid w:val="00B27AB7"/>
    <w:rsid w:val="00B27AE7"/>
    <w:rsid w:val="00B27BFC"/>
    <w:rsid w:val="00B27E87"/>
    <w:rsid w:val="00B304E5"/>
    <w:rsid w:val="00B305A6"/>
    <w:rsid w:val="00B30716"/>
    <w:rsid w:val="00B30BEF"/>
    <w:rsid w:val="00B312E6"/>
    <w:rsid w:val="00B317BD"/>
    <w:rsid w:val="00B31C1C"/>
    <w:rsid w:val="00B31D6C"/>
    <w:rsid w:val="00B31DA7"/>
    <w:rsid w:val="00B3203F"/>
    <w:rsid w:val="00B32709"/>
    <w:rsid w:val="00B338DF"/>
    <w:rsid w:val="00B33FA4"/>
    <w:rsid w:val="00B34011"/>
    <w:rsid w:val="00B3412D"/>
    <w:rsid w:val="00B3434C"/>
    <w:rsid w:val="00B34778"/>
    <w:rsid w:val="00B34D2C"/>
    <w:rsid w:val="00B3509A"/>
    <w:rsid w:val="00B35497"/>
    <w:rsid w:val="00B354CB"/>
    <w:rsid w:val="00B360E8"/>
    <w:rsid w:val="00B366F9"/>
    <w:rsid w:val="00B36833"/>
    <w:rsid w:val="00B36843"/>
    <w:rsid w:val="00B368F5"/>
    <w:rsid w:val="00B368FD"/>
    <w:rsid w:val="00B36AB9"/>
    <w:rsid w:val="00B36BAE"/>
    <w:rsid w:val="00B37101"/>
    <w:rsid w:val="00B371C9"/>
    <w:rsid w:val="00B378C3"/>
    <w:rsid w:val="00B37A5E"/>
    <w:rsid w:val="00B37B42"/>
    <w:rsid w:val="00B37F43"/>
    <w:rsid w:val="00B402FA"/>
    <w:rsid w:val="00B40617"/>
    <w:rsid w:val="00B40625"/>
    <w:rsid w:val="00B406FE"/>
    <w:rsid w:val="00B40994"/>
    <w:rsid w:val="00B40A6F"/>
    <w:rsid w:val="00B40C4F"/>
    <w:rsid w:val="00B40F3D"/>
    <w:rsid w:val="00B41F41"/>
    <w:rsid w:val="00B42051"/>
    <w:rsid w:val="00B4210D"/>
    <w:rsid w:val="00B422F8"/>
    <w:rsid w:val="00B42553"/>
    <w:rsid w:val="00B42A51"/>
    <w:rsid w:val="00B42C1B"/>
    <w:rsid w:val="00B42C92"/>
    <w:rsid w:val="00B42CBA"/>
    <w:rsid w:val="00B42D61"/>
    <w:rsid w:val="00B42FE1"/>
    <w:rsid w:val="00B430FD"/>
    <w:rsid w:val="00B43400"/>
    <w:rsid w:val="00B43792"/>
    <w:rsid w:val="00B43941"/>
    <w:rsid w:val="00B43A97"/>
    <w:rsid w:val="00B4412C"/>
    <w:rsid w:val="00B441DA"/>
    <w:rsid w:val="00B449AA"/>
    <w:rsid w:val="00B449D8"/>
    <w:rsid w:val="00B45161"/>
    <w:rsid w:val="00B45253"/>
    <w:rsid w:val="00B45696"/>
    <w:rsid w:val="00B45ED2"/>
    <w:rsid w:val="00B46631"/>
    <w:rsid w:val="00B46BE6"/>
    <w:rsid w:val="00B46EBF"/>
    <w:rsid w:val="00B479F1"/>
    <w:rsid w:val="00B47A66"/>
    <w:rsid w:val="00B47C33"/>
    <w:rsid w:val="00B50431"/>
    <w:rsid w:val="00B504C2"/>
    <w:rsid w:val="00B509B3"/>
    <w:rsid w:val="00B50A95"/>
    <w:rsid w:val="00B50BCB"/>
    <w:rsid w:val="00B50C7D"/>
    <w:rsid w:val="00B513D8"/>
    <w:rsid w:val="00B51C31"/>
    <w:rsid w:val="00B51EC9"/>
    <w:rsid w:val="00B5212A"/>
    <w:rsid w:val="00B522D0"/>
    <w:rsid w:val="00B52432"/>
    <w:rsid w:val="00B5293F"/>
    <w:rsid w:val="00B52CB8"/>
    <w:rsid w:val="00B536AE"/>
    <w:rsid w:val="00B54530"/>
    <w:rsid w:val="00B5491D"/>
    <w:rsid w:val="00B55359"/>
    <w:rsid w:val="00B55626"/>
    <w:rsid w:val="00B55639"/>
    <w:rsid w:val="00B56070"/>
    <w:rsid w:val="00B562B1"/>
    <w:rsid w:val="00B563DF"/>
    <w:rsid w:val="00B567DF"/>
    <w:rsid w:val="00B5709B"/>
    <w:rsid w:val="00B57188"/>
    <w:rsid w:val="00B5792F"/>
    <w:rsid w:val="00B57A9A"/>
    <w:rsid w:val="00B57BA0"/>
    <w:rsid w:val="00B57EDD"/>
    <w:rsid w:val="00B60122"/>
    <w:rsid w:val="00B602D0"/>
    <w:rsid w:val="00B606CD"/>
    <w:rsid w:val="00B60800"/>
    <w:rsid w:val="00B60C5C"/>
    <w:rsid w:val="00B6126C"/>
    <w:rsid w:val="00B61686"/>
    <w:rsid w:val="00B61889"/>
    <w:rsid w:val="00B61BAA"/>
    <w:rsid w:val="00B61F20"/>
    <w:rsid w:val="00B61F3A"/>
    <w:rsid w:val="00B62263"/>
    <w:rsid w:val="00B62460"/>
    <w:rsid w:val="00B62472"/>
    <w:rsid w:val="00B62837"/>
    <w:rsid w:val="00B62F1C"/>
    <w:rsid w:val="00B63854"/>
    <w:rsid w:val="00B63A8B"/>
    <w:rsid w:val="00B63AA6"/>
    <w:rsid w:val="00B63B67"/>
    <w:rsid w:val="00B6470A"/>
    <w:rsid w:val="00B65334"/>
    <w:rsid w:val="00B6539C"/>
    <w:rsid w:val="00B6558B"/>
    <w:rsid w:val="00B6583A"/>
    <w:rsid w:val="00B6644F"/>
    <w:rsid w:val="00B66815"/>
    <w:rsid w:val="00B66F1C"/>
    <w:rsid w:val="00B67AEA"/>
    <w:rsid w:val="00B67D96"/>
    <w:rsid w:val="00B67DB1"/>
    <w:rsid w:val="00B7007A"/>
    <w:rsid w:val="00B70426"/>
    <w:rsid w:val="00B70810"/>
    <w:rsid w:val="00B70BDB"/>
    <w:rsid w:val="00B70CC9"/>
    <w:rsid w:val="00B71215"/>
    <w:rsid w:val="00B714E6"/>
    <w:rsid w:val="00B72093"/>
    <w:rsid w:val="00B72667"/>
    <w:rsid w:val="00B73044"/>
    <w:rsid w:val="00B73238"/>
    <w:rsid w:val="00B73409"/>
    <w:rsid w:val="00B7392E"/>
    <w:rsid w:val="00B73D86"/>
    <w:rsid w:val="00B73F0F"/>
    <w:rsid w:val="00B74042"/>
    <w:rsid w:val="00B7452D"/>
    <w:rsid w:val="00B74AD6"/>
    <w:rsid w:val="00B74B0C"/>
    <w:rsid w:val="00B74B9E"/>
    <w:rsid w:val="00B74F94"/>
    <w:rsid w:val="00B7530B"/>
    <w:rsid w:val="00B753EF"/>
    <w:rsid w:val="00B754EE"/>
    <w:rsid w:val="00B758A8"/>
    <w:rsid w:val="00B7601A"/>
    <w:rsid w:val="00B7632A"/>
    <w:rsid w:val="00B76EEF"/>
    <w:rsid w:val="00B77185"/>
    <w:rsid w:val="00B77581"/>
    <w:rsid w:val="00B779FF"/>
    <w:rsid w:val="00B77B11"/>
    <w:rsid w:val="00B77E2C"/>
    <w:rsid w:val="00B8011E"/>
    <w:rsid w:val="00B80539"/>
    <w:rsid w:val="00B8064C"/>
    <w:rsid w:val="00B806AD"/>
    <w:rsid w:val="00B80805"/>
    <w:rsid w:val="00B809CD"/>
    <w:rsid w:val="00B80B41"/>
    <w:rsid w:val="00B80FD7"/>
    <w:rsid w:val="00B81E3B"/>
    <w:rsid w:val="00B81F38"/>
    <w:rsid w:val="00B81FC0"/>
    <w:rsid w:val="00B822A5"/>
    <w:rsid w:val="00B82C1E"/>
    <w:rsid w:val="00B82DE8"/>
    <w:rsid w:val="00B835C9"/>
    <w:rsid w:val="00B83D21"/>
    <w:rsid w:val="00B846AF"/>
    <w:rsid w:val="00B846E0"/>
    <w:rsid w:val="00B849EC"/>
    <w:rsid w:val="00B8505F"/>
    <w:rsid w:val="00B8590C"/>
    <w:rsid w:val="00B85B24"/>
    <w:rsid w:val="00B85D79"/>
    <w:rsid w:val="00B85EB7"/>
    <w:rsid w:val="00B85EBA"/>
    <w:rsid w:val="00B86179"/>
    <w:rsid w:val="00B865D5"/>
    <w:rsid w:val="00B86C8D"/>
    <w:rsid w:val="00B86ED1"/>
    <w:rsid w:val="00B87262"/>
    <w:rsid w:val="00B87FD4"/>
    <w:rsid w:val="00B903F5"/>
    <w:rsid w:val="00B90404"/>
    <w:rsid w:val="00B9057F"/>
    <w:rsid w:val="00B90CA8"/>
    <w:rsid w:val="00B912A6"/>
    <w:rsid w:val="00B912FE"/>
    <w:rsid w:val="00B91370"/>
    <w:rsid w:val="00B91417"/>
    <w:rsid w:val="00B9171D"/>
    <w:rsid w:val="00B91A9A"/>
    <w:rsid w:val="00B91B95"/>
    <w:rsid w:val="00B91BB6"/>
    <w:rsid w:val="00B9226A"/>
    <w:rsid w:val="00B9241C"/>
    <w:rsid w:val="00B92932"/>
    <w:rsid w:val="00B92A34"/>
    <w:rsid w:val="00B936AA"/>
    <w:rsid w:val="00B937C3"/>
    <w:rsid w:val="00B939BB"/>
    <w:rsid w:val="00B9415D"/>
    <w:rsid w:val="00B94368"/>
    <w:rsid w:val="00B94E1E"/>
    <w:rsid w:val="00B94F8C"/>
    <w:rsid w:val="00B95541"/>
    <w:rsid w:val="00B95DF2"/>
    <w:rsid w:val="00B95E7A"/>
    <w:rsid w:val="00B96054"/>
    <w:rsid w:val="00B96514"/>
    <w:rsid w:val="00B97882"/>
    <w:rsid w:val="00B97CEF"/>
    <w:rsid w:val="00B97E74"/>
    <w:rsid w:val="00B97E8A"/>
    <w:rsid w:val="00B97F7D"/>
    <w:rsid w:val="00BA035F"/>
    <w:rsid w:val="00BA0C7C"/>
    <w:rsid w:val="00BA1038"/>
    <w:rsid w:val="00BA1C9A"/>
    <w:rsid w:val="00BA1CE2"/>
    <w:rsid w:val="00BA2618"/>
    <w:rsid w:val="00BA263D"/>
    <w:rsid w:val="00BA2924"/>
    <w:rsid w:val="00BA2B61"/>
    <w:rsid w:val="00BA2CD1"/>
    <w:rsid w:val="00BA34A1"/>
    <w:rsid w:val="00BA415B"/>
    <w:rsid w:val="00BA4369"/>
    <w:rsid w:val="00BA4CFF"/>
    <w:rsid w:val="00BA4D58"/>
    <w:rsid w:val="00BA4E8C"/>
    <w:rsid w:val="00BA520B"/>
    <w:rsid w:val="00BA5593"/>
    <w:rsid w:val="00BA5625"/>
    <w:rsid w:val="00BA5C1E"/>
    <w:rsid w:val="00BA5E30"/>
    <w:rsid w:val="00BA6206"/>
    <w:rsid w:val="00BA62AB"/>
    <w:rsid w:val="00BA6460"/>
    <w:rsid w:val="00BA652E"/>
    <w:rsid w:val="00BA68CD"/>
    <w:rsid w:val="00BA6D3E"/>
    <w:rsid w:val="00BA7120"/>
    <w:rsid w:val="00BA73B6"/>
    <w:rsid w:val="00BA762A"/>
    <w:rsid w:val="00BA7832"/>
    <w:rsid w:val="00BB07E3"/>
    <w:rsid w:val="00BB0B55"/>
    <w:rsid w:val="00BB0BB4"/>
    <w:rsid w:val="00BB10C5"/>
    <w:rsid w:val="00BB199B"/>
    <w:rsid w:val="00BB1CA9"/>
    <w:rsid w:val="00BB1D0E"/>
    <w:rsid w:val="00BB1E6B"/>
    <w:rsid w:val="00BB1F74"/>
    <w:rsid w:val="00BB222A"/>
    <w:rsid w:val="00BB2744"/>
    <w:rsid w:val="00BB30D5"/>
    <w:rsid w:val="00BB3776"/>
    <w:rsid w:val="00BB37B8"/>
    <w:rsid w:val="00BB3811"/>
    <w:rsid w:val="00BB3BCE"/>
    <w:rsid w:val="00BB3CCB"/>
    <w:rsid w:val="00BB3E56"/>
    <w:rsid w:val="00BB3EBB"/>
    <w:rsid w:val="00BB4062"/>
    <w:rsid w:val="00BB41C0"/>
    <w:rsid w:val="00BB4541"/>
    <w:rsid w:val="00BB454D"/>
    <w:rsid w:val="00BB49A0"/>
    <w:rsid w:val="00BB4FFC"/>
    <w:rsid w:val="00BB5064"/>
    <w:rsid w:val="00BB5102"/>
    <w:rsid w:val="00BB53ED"/>
    <w:rsid w:val="00BB53F6"/>
    <w:rsid w:val="00BB55F5"/>
    <w:rsid w:val="00BB56E2"/>
    <w:rsid w:val="00BB584C"/>
    <w:rsid w:val="00BB585B"/>
    <w:rsid w:val="00BB6196"/>
    <w:rsid w:val="00BB61DC"/>
    <w:rsid w:val="00BB633F"/>
    <w:rsid w:val="00BB6508"/>
    <w:rsid w:val="00BB6F6B"/>
    <w:rsid w:val="00BB7594"/>
    <w:rsid w:val="00BB7EBD"/>
    <w:rsid w:val="00BC010B"/>
    <w:rsid w:val="00BC04C6"/>
    <w:rsid w:val="00BC092D"/>
    <w:rsid w:val="00BC0A3F"/>
    <w:rsid w:val="00BC0D3F"/>
    <w:rsid w:val="00BC131F"/>
    <w:rsid w:val="00BC158B"/>
    <w:rsid w:val="00BC17E8"/>
    <w:rsid w:val="00BC18C0"/>
    <w:rsid w:val="00BC1A55"/>
    <w:rsid w:val="00BC1D92"/>
    <w:rsid w:val="00BC1FBA"/>
    <w:rsid w:val="00BC1FC1"/>
    <w:rsid w:val="00BC2108"/>
    <w:rsid w:val="00BC2141"/>
    <w:rsid w:val="00BC2239"/>
    <w:rsid w:val="00BC2403"/>
    <w:rsid w:val="00BC269C"/>
    <w:rsid w:val="00BC26FA"/>
    <w:rsid w:val="00BC2A7E"/>
    <w:rsid w:val="00BC3378"/>
    <w:rsid w:val="00BC3395"/>
    <w:rsid w:val="00BC3863"/>
    <w:rsid w:val="00BC3FA6"/>
    <w:rsid w:val="00BC4C0A"/>
    <w:rsid w:val="00BC4CCC"/>
    <w:rsid w:val="00BC609F"/>
    <w:rsid w:val="00BC6525"/>
    <w:rsid w:val="00BC6B20"/>
    <w:rsid w:val="00BC7207"/>
    <w:rsid w:val="00BC78F0"/>
    <w:rsid w:val="00BC7CFD"/>
    <w:rsid w:val="00BC7ED0"/>
    <w:rsid w:val="00BD074D"/>
    <w:rsid w:val="00BD0A70"/>
    <w:rsid w:val="00BD0A71"/>
    <w:rsid w:val="00BD0BC1"/>
    <w:rsid w:val="00BD0E3A"/>
    <w:rsid w:val="00BD1205"/>
    <w:rsid w:val="00BD1338"/>
    <w:rsid w:val="00BD1A15"/>
    <w:rsid w:val="00BD1F1C"/>
    <w:rsid w:val="00BD2293"/>
    <w:rsid w:val="00BD26CB"/>
    <w:rsid w:val="00BD29DF"/>
    <w:rsid w:val="00BD2C47"/>
    <w:rsid w:val="00BD2FCC"/>
    <w:rsid w:val="00BD30FC"/>
    <w:rsid w:val="00BD3131"/>
    <w:rsid w:val="00BD3138"/>
    <w:rsid w:val="00BD323B"/>
    <w:rsid w:val="00BD3461"/>
    <w:rsid w:val="00BD3839"/>
    <w:rsid w:val="00BD38F7"/>
    <w:rsid w:val="00BD3B74"/>
    <w:rsid w:val="00BD3D20"/>
    <w:rsid w:val="00BD3DF2"/>
    <w:rsid w:val="00BD3E3E"/>
    <w:rsid w:val="00BD43C0"/>
    <w:rsid w:val="00BD474D"/>
    <w:rsid w:val="00BD55C5"/>
    <w:rsid w:val="00BD5A2A"/>
    <w:rsid w:val="00BD5B54"/>
    <w:rsid w:val="00BD6012"/>
    <w:rsid w:val="00BD6315"/>
    <w:rsid w:val="00BD636F"/>
    <w:rsid w:val="00BD655E"/>
    <w:rsid w:val="00BD68F8"/>
    <w:rsid w:val="00BD6C69"/>
    <w:rsid w:val="00BD6F37"/>
    <w:rsid w:val="00BD7078"/>
    <w:rsid w:val="00BD72A9"/>
    <w:rsid w:val="00BD7A70"/>
    <w:rsid w:val="00BD7E48"/>
    <w:rsid w:val="00BE0A25"/>
    <w:rsid w:val="00BE0E81"/>
    <w:rsid w:val="00BE1F1F"/>
    <w:rsid w:val="00BE257A"/>
    <w:rsid w:val="00BE2791"/>
    <w:rsid w:val="00BE32B3"/>
    <w:rsid w:val="00BE37B3"/>
    <w:rsid w:val="00BE386C"/>
    <w:rsid w:val="00BE3D32"/>
    <w:rsid w:val="00BE3E28"/>
    <w:rsid w:val="00BE4126"/>
    <w:rsid w:val="00BE42C3"/>
    <w:rsid w:val="00BE49D7"/>
    <w:rsid w:val="00BE4B74"/>
    <w:rsid w:val="00BE508B"/>
    <w:rsid w:val="00BE5553"/>
    <w:rsid w:val="00BE5720"/>
    <w:rsid w:val="00BE5B13"/>
    <w:rsid w:val="00BE6250"/>
    <w:rsid w:val="00BE66C2"/>
    <w:rsid w:val="00BE6ABD"/>
    <w:rsid w:val="00BE6BAE"/>
    <w:rsid w:val="00BE6DC2"/>
    <w:rsid w:val="00BE793D"/>
    <w:rsid w:val="00BE7D23"/>
    <w:rsid w:val="00BF03AD"/>
    <w:rsid w:val="00BF07EF"/>
    <w:rsid w:val="00BF108B"/>
    <w:rsid w:val="00BF130F"/>
    <w:rsid w:val="00BF1372"/>
    <w:rsid w:val="00BF1D52"/>
    <w:rsid w:val="00BF25B1"/>
    <w:rsid w:val="00BF25D0"/>
    <w:rsid w:val="00BF33BB"/>
    <w:rsid w:val="00BF3509"/>
    <w:rsid w:val="00BF3F63"/>
    <w:rsid w:val="00BF4520"/>
    <w:rsid w:val="00BF47FD"/>
    <w:rsid w:val="00BF4863"/>
    <w:rsid w:val="00BF4D9E"/>
    <w:rsid w:val="00BF50FD"/>
    <w:rsid w:val="00BF5307"/>
    <w:rsid w:val="00BF5370"/>
    <w:rsid w:val="00BF5CA4"/>
    <w:rsid w:val="00BF63D7"/>
    <w:rsid w:val="00BF6DFB"/>
    <w:rsid w:val="00BF71C2"/>
    <w:rsid w:val="00BF7D6C"/>
    <w:rsid w:val="00BF7E02"/>
    <w:rsid w:val="00C00E84"/>
    <w:rsid w:val="00C010C1"/>
    <w:rsid w:val="00C01734"/>
    <w:rsid w:val="00C0173B"/>
    <w:rsid w:val="00C027FE"/>
    <w:rsid w:val="00C03031"/>
    <w:rsid w:val="00C03232"/>
    <w:rsid w:val="00C03707"/>
    <w:rsid w:val="00C037CB"/>
    <w:rsid w:val="00C03F1D"/>
    <w:rsid w:val="00C03FC6"/>
    <w:rsid w:val="00C0407D"/>
    <w:rsid w:val="00C04E43"/>
    <w:rsid w:val="00C05311"/>
    <w:rsid w:val="00C05894"/>
    <w:rsid w:val="00C05E72"/>
    <w:rsid w:val="00C06136"/>
    <w:rsid w:val="00C0646D"/>
    <w:rsid w:val="00C065E6"/>
    <w:rsid w:val="00C06A60"/>
    <w:rsid w:val="00C06F7B"/>
    <w:rsid w:val="00C07275"/>
    <w:rsid w:val="00C072A9"/>
    <w:rsid w:val="00C072D8"/>
    <w:rsid w:val="00C07538"/>
    <w:rsid w:val="00C07673"/>
    <w:rsid w:val="00C07795"/>
    <w:rsid w:val="00C07A97"/>
    <w:rsid w:val="00C07B1D"/>
    <w:rsid w:val="00C07CDE"/>
    <w:rsid w:val="00C100F6"/>
    <w:rsid w:val="00C102DC"/>
    <w:rsid w:val="00C104DB"/>
    <w:rsid w:val="00C10BAA"/>
    <w:rsid w:val="00C10C8A"/>
    <w:rsid w:val="00C10D50"/>
    <w:rsid w:val="00C11134"/>
    <w:rsid w:val="00C1183E"/>
    <w:rsid w:val="00C11D58"/>
    <w:rsid w:val="00C124A6"/>
    <w:rsid w:val="00C12588"/>
    <w:rsid w:val="00C126F9"/>
    <w:rsid w:val="00C127AF"/>
    <w:rsid w:val="00C12BBD"/>
    <w:rsid w:val="00C12D5F"/>
    <w:rsid w:val="00C13053"/>
    <w:rsid w:val="00C1317B"/>
    <w:rsid w:val="00C13627"/>
    <w:rsid w:val="00C1381D"/>
    <w:rsid w:val="00C13AD2"/>
    <w:rsid w:val="00C13DE7"/>
    <w:rsid w:val="00C13F00"/>
    <w:rsid w:val="00C14293"/>
    <w:rsid w:val="00C14467"/>
    <w:rsid w:val="00C149F5"/>
    <w:rsid w:val="00C15317"/>
    <w:rsid w:val="00C15C2D"/>
    <w:rsid w:val="00C160F6"/>
    <w:rsid w:val="00C167E1"/>
    <w:rsid w:val="00C168AF"/>
    <w:rsid w:val="00C1695B"/>
    <w:rsid w:val="00C16E5E"/>
    <w:rsid w:val="00C1720D"/>
    <w:rsid w:val="00C17467"/>
    <w:rsid w:val="00C17870"/>
    <w:rsid w:val="00C17DFA"/>
    <w:rsid w:val="00C2008C"/>
    <w:rsid w:val="00C20267"/>
    <w:rsid w:val="00C206AF"/>
    <w:rsid w:val="00C2090B"/>
    <w:rsid w:val="00C20B78"/>
    <w:rsid w:val="00C20CCA"/>
    <w:rsid w:val="00C21A3B"/>
    <w:rsid w:val="00C21A51"/>
    <w:rsid w:val="00C21C10"/>
    <w:rsid w:val="00C22B0C"/>
    <w:rsid w:val="00C22E1E"/>
    <w:rsid w:val="00C232D8"/>
    <w:rsid w:val="00C23384"/>
    <w:rsid w:val="00C23526"/>
    <w:rsid w:val="00C236F2"/>
    <w:rsid w:val="00C239C3"/>
    <w:rsid w:val="00C23C75"/>
    <w:rsid w:val="00C2462A"/>
    <w:rsid w:val="00C24A60"/>
    <w:rsid w:val="00C24EF4"/>
    <w:rsid w:val="00C252A7"/>
    <w:rsid w:val="00C255A0"/>
    <w:rsid w:val="00C2583B"/>
    <w:rsid w:val="00C259D9"/>
    <w:rsid w:val="00C25FE8"/>
    <w:rsid w:val="00C26396"/>
    <w:rsid w:val="00C26DD2"/>
    <w:rsid w:val="00C26F70"/>
    <w:rsid w:val="00C271AC"/>
    <w:rsid w:val="00C2725E"/>
    <w:rsid w:val="00C27464"/>
    <w:rsid w:val="00C27611"/>
    <w:rsid w:val="00C27D69"/>
    <w:rsid w:val="00C30852"/>
    <w:rsid w:val="00C30CAC"/>
    <w:rsid w:val="00C311A2"/>
    <w:rsid w:val="00C317F6"/>
    <w:rsid w:val="00C317FA"/>
    <w:rsid w:val="00C31BCF"/>
    <w:rsid w:val="00C31BE3"/>
    <w:rsid w:val="00C331CD"/>
    <w:rsid w:val="00C335D9"/>
    <w:rsid w:val="00C338A8"/>
    <w:rsid w:val="00C338F1"/>
    <w:rsid w:val="00C33C7F"/>
    <w:rsid w:val="00C33D40"/>
    <w:rsid w:val="00C34168"/>
    <w:rsid w:val="00C3432B"/>
    <w:rsid w:val="00C345D3"/>
    <w:rsid w:val="00C3522D"/>
    <w:rsid w:val="00C3528D"/>
    <w:rsid w:val="00C3550E"/>
    <w:rsid w:val="00C355C6"/>
    <w:rsid w:val="00C359D4"/>
    <w:rsid w:val="00C363EB"/>
    <w:rsid w:val="00C365AC"/>
    <w:rsid w:val="00C36828"/>
    <w:rsid w:val="00C36B3E"/>
    <w:rsid w:val="00C371FC"/>
    <w:rsid w:val="00C37927"/>
    <w:rsid w:val="00C37972"/>
    <w:rsid w:val="00C3797B"/>
    <w:rsid w:val="00C37A75"/>
    <w:rsid w:val="00C37BD6"/>
    <w:rsid w:val="00C37D5C"/>
    <w:rsid w:val="00C4025A"/>
    <w:rsid w:val="00C40511"/>
    <w:rsid w:val="00C40603"/>
    <w:rsid w:val="00C409A5"/>
    <w:rsid w:val="00C40DF9"/>
    <w:rsid w:val="00C40F6C"/>
    <w:rsid w:val="00C421DC"/>
    <w:rsid w:val="00C4240B"/>
    <w:rsid w:val="00C42F61"/>
    <w:rsid w:val="00C43163"/>
    <w:rsid w:val="00C431D6"/>
    <w:rsid w:val="00C432C9"/>
    <w:rsid w:val="00C4372E"/>
    <w:rsid w:val="00C43ABE"/>
    <w:rsid w:val="00C43B5C"/>
    <w:rsid w:val="00C43F61"/>
    <w:rsid w:val="00C447A3"/>
    <w:rsid w:val="00C44B75"/>
    <w:rsid w:val="00C453E8"/>
    <w:rsid w:val="00C45F1D"/>
    <w:rsid w:val="00C46684"/>
    <w:rsid w:val="00C46D4E"/>
    <w:rsid w:val="00C46F0C"/>
    <w:rsid w:val="00C471BD"/>
    <w:rsid w:val="00C473EC"/>
    <w:rsid w:val="00C47C34"/>
    <w:rsid w:val="00C47CE7"/>
    <w:rsid w:val="00C50076"/>
    <w:rsid w:val="00C50506"/>
    <w:rsid w:val="00C50C6D"/>
    <w:rsid w:val="00C50FDC"/>
    <w:rsid w:val="00C51985"/>
    <w:rsid w:val="00C522E7"/>
    <w:rsid w:val="00C523D4"/>
    <w:rsid w:val="00C52D3E"/>
    <w:rsid w:val="00C53186"/>
    <w:rsid w:val="00C53343"/>
    <w:rsid w:val="00C53848"/>
    <w:rsid w:val="00C5385B"/>
    <w:rsid w:val="00C538D1"/>
    <w:rsid w:val="00C53B34"/>
    <w:rsid w:val="00C53B6E"/>
    <w:rsid w:val="00C53C86"/>
    <w:rsid w:val="00C549DF"/>
    <w:rsid w:val="00C54A8F"/>
    <w:rsid w:val="00C54EEF"/>
    <w:rsid w:val="00C553F7"/>
    <w:rsid w:val="00C558A3"/>
    <w:rsid w:val="00C55BB5"/>
    <w:rsid w:val="00C562EA"/>
    <w:rsid w:val="00C56530"/>
    <w:rsid w:val="00C56576"/>
    <w:rsid w:val="00C565FD"/>
    <w:rsid w:val="00C5666C"/>
    <w:rsid w:val="00C568CF"/>
    <w:rsid w:val="00C56C80"/>
    <w:rsid w:val="00C56CE8"/>
    <w:rsid w:val="00C56D4F"/>
    <w:rsid w:val="00C5743C"/>
    <w:rsid w:val="00C574AF"/>
    <w:rsid w:val="00C577C9"/>
    <w:rsid w:val="00C57921"/>
    <w:rsid w:val="00C602EE"/>
    <w:rsid w:val="00C604EA"/>
    <w:rsid w:val="00C60B6D"/>
    <w:rsid w:val="00C60B7B"/>
    <w:rsid w:val="00C60CC1"/>
    <w:rsid w:val="00C61407"/>
    <w:rsid w:val="00C615F0"/>
    <w:rsid w:val="00C6183B"/>
    <w:rsid w:val="00C61F0C"/>
    <w:rsid w:val="00C61F73"/>
    <w:rsid w:val="00C625D0"/>
    <w:rsid w:val="00C6290C"/>
    <w:rsid w:val="00C62923"/>
    <w:rsid w:val="00C62CDD"/>
    <w:rsid w:val="00C62D7E"/>
    <w:rsid w:val="00C62F0C"/>
    <w:rsid w:val="00C6342B"/>
    <w:rsid w:val="00C634BF"/>
    <w:rsid w:val="00C63907"/>
    <w:rsid w:val="00C6392D"/>
    <w:rsid w:val="00C63C4C"/>
    <w:rsid w:val="00C640F6"/>
    <w:rsid w:val="00C6436F"/>
    <w:rsid w:val="00C64CA7"/>
    <w:rsid w:val="00C653B6"/>
    <w:rsid w:val="00C653CE"/>
    <w:rsid w:val="00C654E0"/>
    <w:rsid w:val="00C659A7"/>
    <w:rsid w:val="00C65E57"/>
    <w:rsid w:val="00C66654"/>
    <w:rsid w:val="00C669FB"/>
    <w:rsid w:val="00C66A85"/>
    <w:rsid w:val="00C66C6E"/>
    <w:rsid w:val="00C66E50"/>
    <w:rsid w:val="00C66F1E"/>
    <w:rsid w:val="00C66F62"/>
    <w:rsid w:val="00C67428"/>
    <w:rsid w:val="00C675AE"/>
    <w:rsid w:val="00C67619"/>
    <w:rsid w:val="00C67B3D"/>
    <w:rsid w:val="00C67D3A"/>
    <w:rsid w:val="00C67D7B"/>
    <w:rsid w:val="00C700B8"/>
    <w:rsid w:val="00C702D4"/>
    <w:rsid w:val="00C703F3"/>
    <w:rsid w:val="00C70456"/>
    <w:rsid w:val="00C70CE3"/>
    <w:rsid w:val="00C718A2"/>
    <w:rsid w:val="00C71951"/>
    <w:rsid w:val="00C7197D"/>
    <w:rsid w:val="00C71A16"/>
    <w:rsid w:val="00C71A7B"/>
    <w:rsid w:val="00C71C87"/>
    <w:rsid w:val="00C71E06"/>
    <w:rsid w:val="00C72245"/>
    <w:rsid w:val="00C72529"/>
    <w:rsid w:val="00C72875"/>
    <w:rsid w:val="00C72DD7"/>
    <w:rsid w:val="00C72E73"/>
    <w:rsid w:val="00C732A7"/>
    <w:rsid w:val="00C74899"/>
    <w:rsid w:val="00C74966"/>
    <w:rsid w:val="00C74AAA"/>
    <w:rsid w:val="00C74F6A"/>
    <w:rsid w:val="00C74FFD"/>
    <w:rsid w:val="00C7525A"/>
    <w:rsid w:val="00C756F7"/>
    <w:rsid w:val="00C7598D"/>
    <w:rsid w:val="00C761AC"/>
    <w:rsid w:val="00C76573"/>
    <w:rsid w:val="00C76905"/>
    <w:rsid w:val="00C77085"/>
    <w:rsid w:val="00C77ABB"/>
    <w:rsid w:val="00C77F32"/>
    <w:rsid w:val="00C80085"/>
    <w:rsid w:val="00C8042D"/>
    <w:rsid w:val="00C80508"/>
    <w:rsid w:val="00C80B59"/>
    <w:rsid w:val="00C81112"/>
    <w:rsid w:val="00C818FD"/>
    <w:rsid w:val="00C81C57"/>
    <w:rsid w:val="00C81F1B"/>
    <w:rsid w:val="00C82170"/>
    <w:rsid w:val="00C822C7"/>
    <w:rsid w:val="00C82352"/>
    <w:rsid w:val="00C82491"/>
    <w:rsid w:val="00C8277E"/>
    <w:rsid w:val="00C8286B"/>
    <w:rsid w:val="00C82A56"/>
    <w:rsid w:val="00C82A86"/>
    <w:rsid w:val="00C82E0E"/>
    <w:rsid w:val="00C82F5A"/>
    <w:rsid w:val="00C834B7"/>
    <w:rsid w:val="00C834CE"/>
    <w:rsid w:val="00C83825"/>
    <w:rsid w:val="00C83A77"/>
    <w:rsid w:val="00C842E2"/>
    <w:rsid w:val="00C8436F"/>
    <w:rsid w:val="00C8448A"/>
    <w:rsid w:val="00C84F3B"/>
    <w:rsid w:val="00C852EE"/>
    <w:rsid w:val="00C85FA8"/>
    <w:rsid w:val="00C86053"/>
    <w:rsid w:val="00C86338"/>
    <w:rsid w:val="00C86DE8"/>
    <w:rsid w:val="00C86F09"/>
    <w:rsid w:val="00C870EE"/>
    <w:rsid w:val="00C872BC"/>
    <w:rsid w:val="00C8735A"/>
    <w:rsid w:val="00C875D9"/>
    <w:rsid w:val="00C87704"/>
    <w:rsid w:val="00C87946"/>
    <w:rsid w:val="00C87A36"/>
    <w:rsid w:val="00C90233"/>
    <w:rsid w:val="00C903BC"/>
    <w:rsid w:val="00C90A08"/>
    <w:rsid w:val="00C90CA0"/>
    <w:rsid w:val="00C90E9E"/>
    <w:rsid w:val="00C90FEE"/>
    <w:rsid w:val="00C911E3"/>
    <w:rsid w:val="00C9125D"/>
    <w:rsid w:val="00C91D6A"/>
    <w:rsid w:val="00C9230B"/>
    <w:rsid w:val="00C9245F"/>
    <w:rsid w:val="00C925EE"/>
    <w:rsid w:val="00C92E74"/>
    <w:rsid w:val="00C92F33"/>
    <w:rsid w:val="00C93121"/>
    <w:rsid w:val="00C935A9"/>
    <w:rsid w:val="00C9384B"/>
    <w:rsid w:val="00C93AA6"/>
    <w:rsid w:val="00C93BF1"/>
    <w:rsid w:val="00C93C9C"/>
    <w:rsid w:val="00C93DE7"/>
    <w:rsid w:val="00C94044"/>
    <w:rsid w:val="00C943FF"/>
    <w:rsid w:val="00C9456A"/>
    <w:rsid w:val="00C94BEC"/>
    <w:rsid w:val="00C94E0D"/>
    <w:rsid w:val="00C95B1F"/>
    <w:rsid w:val="00C95D71"/>
    <w:rsid w:val="00C96219"/>
    <w:rsid w:val="00C965AB"/>
    <w:rsid w:val="00C96E5E"/>
    <w:rsid w:val="00C977DE"/>
    <w:rsid w:val="00C97838"/>
    <w:rsid w:val="00C97A34"/>
    <w:rsid w:val="00C97BA9"/>
    <w:rsid w:val="00C97E29"/>
    <w:rsid w:val="00C97E60"/>
    <w:rsid w:val="00C97E8F"/>
    <w:rsid w:val="00C97F49"/>
    <w:rsid w:val="00CA00E6"/>
    <w:rsid w:val="00CA0144"/>
    <w:rsid w:val="00CA06B4"/>
    <w:rsid w:val="00CA08B1"/>
    <w:rsid w:val="00CA0CC0"/>
    <w:rsid w:val="00CA19C1"/>
    <w:rsid w:val="00CA1AEE"/>
    <w:rsid w:val="00CA229E"/>
    <w:rsid w:val="00CA25E9"/>
    <w:rsid w:val="00CA269D"/>
    <w:rsid w:val="00CA29E7"/>
    <w:rsid w:val="00CA3DD2"/>
    <w:rsid w:val="00CA40FC"/>
    <w:rsid w:val="00CA42AB"/>
    <w:rsid w:val="00CA4525"/>
    <w:rsid w:val="00CA4E4D"/>
    <w:rsid w:val="00CA4FD2"/>
    <w:rsid w:val="00CA5028"/>
    <w:rsid w:val="00CA547F"/>
    <w:rsid w:val="00CA54AD"/>
    <w:rsid w:val="00CA56D1"/>
    <w:rsid w:val="00CA570F"/>
    <w:rsid w:val="00CA5A0F"/>
    <w:rsid w:val="00CA5E2E"/>
    <w:rsid w:val="00CA5EF6"/>
    <w:rsid w:val="00CA7045"/>
    <w:rsid w:val="00CA7438"/>
    <w:rsid w:val="00CA76B3"/>
    <w:rsid w:val="00CA7735"/>
    <w:rsid w:val="00CB0078"/>
    <w:rsid w:val="00CB04BB"/>
    <w:rsid w:val="00CB0DB1"/>
    <w:rsid w:val="00CB111A"/>
    <w:rsid w:val="00CB1120"/>
    <w:rsid w:val="00CB213B"/>
    <w:rsid w:val="00CB213D"/>
    <w:rsid w:val="00CB2309"/>
    <w:rsid w:val="00CB25C3"/>
    <w:rsid w:val="00CB298F"/>
    <w:rsid w:val="00CB2CAF"/>
    <w:rsid w:val="00CB2DF4"/>
    <w:rsid w:val="00CB38DF"/>
    <w:rsid w:val="00CB3B6D"/>
    <w:rsid w:val="00CB45F2"/>
    <w:rsid w:val="00CB4C79"/>
    <w:rsid w:val="00CB5131"/>
    <w:rsid w:val="00CB540C"/>
    <w:rsid w:val="00CB5465"/>
    <w:rsid w:val="00CB5497"/>
    <w:rsid w:val="00CB58C5"/>
    <w:rsid w:val="00CB5D39"/>
    <w:rsid w:val="00CB66A2"/>
    <w:rsid w:val="00CB738F"/>
    <w:rsid w:val="00CB7499"/>
    <w:rsid w:val="00CB7736"/>
    <w:rsid w:val="00CB78D1"/>
    <w:rsid w:val="00CB7B10"/>
    <w:rsid w:val="00CB7B3A"/>
    <w:rsid w:val="00CC013D"/>
    <w:rsid w:val="00CC025B"/>
    <w:rsid w:val="00CC0B81"/>
    <w:rsid w:val="00CC0C09"/>
    <w:rsid w:val="00CC17AF"/>
    <w:rsid w:val="00CC197E"/>
    <w:rsid w:val="00CC1D4B"/>
    <w:rsid w:val="00CC1FE8"/>
    <w:rsid w:val="00CC2176"/>
    <w:rsid w:val="00CC23D5"/>
    <w:rsid w:val="00CC25FC"/>
    <w:rsid w:val="00CC272E"/>
    <w:rsid w:val="00CC2738"/>
    <w:rsid w:val="00CC2CE1"/>
    <w:rsid w:val="00CC32F1"/>
    <w:rsid w:val="00CC3696"/>
    <w:rsid w:val="00CC37D7"/>
    <w:rsid w:val="00CC4568"/>
    <w:rsid w:val="00CC45E7"/>
    <w:rsid w:val="00CC4665"/>
    <w:rsid w:val="00CC4A09"/>
    <w:rsid w:val="00CC536C"/>
    <w:rsid w:val="00CC5C45"/>
    <w:rsid w:val="00CC6898"/>
    <w:rsid w:val="00CC6A85"/>
    <w:rsid w:val="00CC6AB5"/>
    <w:rsid w:val="00CC7368"/>
    <w:rsid w:val="00CC75FE"/>
    <w:rsid w:val="00CC77DC"/>
    <w:rsid w:val="00CC783C"/>
    <w:rsid w:val="00CC7AFE"/>
    <w:rsid w:val="00CC7C33"/>
    <w:rsid w:val="00CC7E27"/>
    <w:rsid w:val="00CC7E8D"/>
    <w:rsid w:val="00CD02CA"/>
    <w:rsid w:val="00CD05B7"/>
    <w:rsid w:val="00CD0CB1"/>
    <w:rsid w:val="00CD14FD"/>
    <w:rsid w:val="00CD1E9F"/>
    <w:rsid w:val="00CD1FD6"/>
    <w:rsid w:val="00CD2745"/>
    <w:rsid w:val="00CD29E1"/>
    <w:rsid w:val="00CD2A42"/>
    <w:rsid w:val="00CD35C7"/>
    <w:rsid w:val="00CD39A3"/>
    <w:rsid w:val="00CD3A92"/>
    <w:rsid w:val="00CD3B34"/>
    <w:rsid w:val="00CD440F"/>
    <w:rsid w:val="00CD4671"/>
    <w:rsid w:val="00CD48FF"/>
    <w:rsid w:val="00CD49CF"/>
    <w:rsid w:val="00CD4D7D"/>
    <w:rsid w:val="00CD510A"/>
    <w:rsid w:val="00CD52C9"/>
    <w:rsid w:val="00CD53E3"/>
    <w:rsid w:val="00CD560A"/>
    <w:rsid w:val="00CD57EC"/>
    <w:rsid w:val="00CD5AEF"/>
    <w:rsid w:val="00CD601C"/>
    <w:rsid w:val="00CD6237"/>
    <w:rsid w:val="00CD6EE6"/>
    <w:rsid w:val="00CD71AC"/>
    <w:rsid w:val="00CD727F"/>
    <w:rsid w:val="00CD7A8E"/>
    <w:rsid w:val="00CD7B27"/>
    <w:rsid w:val="00CD7BE7"/>
    <w:rsid w:val="00CD7E0B"/>
    <w:rsid w:val="00CE0214"/>
    <w:rsid w:val="00CE0598"/>
    <w:rsid w:val="00CE0628"/>
    <w:rsid w:val="00CE0C38"/>
    <w:rsid w:val="00CE0C92"/>
    <w:rsid w:val="00CE0D86"/>
    <w:rsid w:val="00CE0D87"/>
    <w:rsid w:val="00CE0ED3"/>
    <w:rsid w:val="00CE115C"/>
    <w:rsid w:val="00CE1171"/>
    <w:rsid w:val="00CE16E7"/>
    <w:rsid w:val="00CE2AAC"/>
    <w:rsid w:val="00CE2F5C"/>
    <w:rsid w:val="00CE354E"/>
    <w:rsid w:val="00CE3AC5"/>
    <w:rsid w:val="00CE3C83"/>
    <w:rsid w:val="00CE439D"/>
    <w:rsid w:val="00CE45EC"/>
    <w:rsid w:val="00CE4684"/>
    <w:rsid w:val="00CE4963"/>
    <w:rsid w:val="00CE49CB"/>
    <w:rsid w:val="00CE4B04"/>
    <w:rsid w:val="00CE501C"/>
    <w:rsid w:val="00CE5232"/>
    <w:rsid w:val="00CE538F"/>
    <w:rsid w:val="00CE5DCF"/>
    <w:rsid w:val="00CE6115"/>
    <w:rsid w:val="00CE615F"/>
    <w:rsid w:val="00CE62AA"/>
    <w:rsid w:val="00CE64C2"/>
    <w:rsid w:val="00CE676B"/>
    <w:rsid w:val="00CE6958"/>
    <w:rsid w:val="00CE6DBD"/>
    <w:rsid w:val="00CE6E19"/>
    <w:rsid w:val="00CE7108"/>
    <w:rsid w:val="00CE75B2"/>
    <w:rsid w:val="00CE7748"/>
    <w:rsid w:val="00CE79B3"/>
    <w:rsid w:val="00CE7A5A"/>
    <w:rsid w:val="00CF04B8"/>
    <w:rsid w:val="00CF09CE"/>
    <w:rsid w:val="00CF1068"/>
    <w:rsid w:val="00CF10DB"/>
    <w:rsid w:val="00CF1511"/>
    <w:rsid w:val="00CF182D"/>
    <w:rsid w:val="00CF1D52"/>
    <w:rsid w:val="00CF2014"/>
    <w:rsid w:val="00CF2163"/>
    <w:rsid w:val="00CF256E"/>
    <w:rsid w:val="00CF2CEC"/>
    <w:rsid w:val="00CF2F4D"/>
    <w:rsid w:val="00CF32FA"/>
    <w:rsid w:val="00CF37C3"/>
    <w:rsid w:val="00CF3EC2"/>
    <w:rsid w:val="00CF3F4A"/>
    <w:rsid w:val="00CF45CF"/>
    <w:rsid w:val="00CF46AF"/>
    <w:rsid w:val="00CF4978"/>
    <w:rsid w:val="00CF4CAD"/>
    <w:rsid w:val="00CF4D3C"/>
    <w:rsid w:val="00CF50CF"/>
    <w:rsid w:val="00CF5B6B"/>
    <w:rsid w:val="00CF5D38"/>
    <w:rsid w:val="00CF60F4"/>
    <w:rsid w:val="00CF65C1"/>
    <w:rsid w:val="00CF6D79"/>
    <w:rsid w:val="00CF70C6"/>
    <w:rsid w:val="00CF74C5"/>
    <w:rsid w:val="00CF785C"/>
    <w:rsid w:val="00D00026"/>
    <w:rsid w:val="00D00B57"/>
    <w:rsid w:val="00D00C2C"/>
    <w:rsid w:val="00D01127"/>
    <w:rsid w:val="00D0179A"/>
    <w:rsid w:val="00D01DD6"/>
    <w:rsid w:val="00D025A7"/>
    <w:rsid w:val="00D02AF8"/>
    <w:rsid w:val="00D02C7A"/>
    <w:rsid w:val="00D02E3D"/>
    <w:rsid w:val="00D02F56"/>
    <w:rsid w:val="00D035B7"/>
    <w:rsid w:val="00D03888"/>
    <w:rsid w:val="00D03DA4"/>
    <w:rsid w:val="00D040F3"/>
    <w:rsid w:val="00D044CF"/>
    <w:rsid w:val="00D04864"/>
    <w:rsid w:val="00D048BC"/>
    <w:rsid w:val="00D04A78"/>
    <w:rsid w:val="00D04D0D"/>
    <w:rsid w:val="00D055A7"/>
    <w:rsid w:val="00D058DB"/>
    <w:rsid w:val="00D0598E"/>
    <w:rsid w:val="00D05EC7"/>
    <w:rsid w:val="00D05EED"/>
    <w:rsid w:val="00D064FE"/>
    <w:rsid w:val="00D065EB"/>
    <w:rsid w:val="00D06A77"/>
    <w:rsid w:val="00D06AC5"/>
    <w:rsid w:val="00D06CF4"/>
    <w:rsid w:val="00D07705"/>
    <w:rsid w:val="00D07C5B"/>
    <w:rsid w:val="00D10965"/>
    <w:rsid w:val="00D10E10"/>
    <w:rsid w:val="00D10F4D"/>
    <w:rsid w:val="00D10FCB"/>
    <w:rsid w:val="00D11143"/>
    <w:rsid w:val="00D1187D"/>
    <w:rsid w:val="00D11882"/>
    <w:rsid w:val="00D11969"/>
    <w:rsid w:val="00D11AD4"/>
    <w:rsid w:val="00D11CAC"/>
    <w:rsid w:val="00D11D51"/>
    <w:rsid w:val="00D11F0D"/>
    <w:rsid w:val="00D11F85"/>
    <w:rsid w:val="00D11FA6"/>
    <w:rsid w:val="00D1205C"/>
    <w:rsid w:val="00D1206B"/>
    <w:rsid w:val="00D122E8"/>
    <w:rsid w:val="00D1230E"/>
    <w:rsid w:val="00D1240C"/>
    <w:rsid w:val="00D1285F"/>
    <w:rsid w:val="00D1297C"/>
    <w:rsid w:val="00D12D1A"/>
    <w:rsid w:val="00D12E25"/>
    <w:rsid w:val="00D12EBF"/>
    <w:rsid w:val="00D130B6"/>
    <w:rsid w:val="00D13ACB"/>
    <w:rsid w:val="00D13B51"/>
    <w:rsid w:val="00D13CB7"/>
    <w:rsid w:val="00D13D04"/>
    <w:rsid w:val="00D13F3F"/>
    <w:rsid w:val="00D14346"/>
    <w:rsid w:val="00D146AA"/>
    <w:rsid w:val="00D15002"/>
    <w:rsid w:val="00D15083"/>
    <w:rsid w:val="00D15E4C"/>
    <w:rsid w:val="00D15EF9"/>
    <w:rsid w:val="00D16089"/>
    <w:rsid w:val="00D16512"/>
    <w:rsid w:val="00D16930"/>
    <w:rsid w:val="00D16E3E"/>
    <w:rsid w:val="00D16E41"/>
    <w:rsid w:val="00D17327"/>
    <w:rsid w:val="00D174A8"/>
    <w:rsid w:val="00D17AD2"/>
    <w:rsid w:val="00D17CDF"/>
    <w:rsid w:val="00D17D60"/>
    <w:rsid w:val="00D200B5"/>
    <w:rsid w:val="00D201B5"/>
    <w:rsid w:val="00D203ED"/>
    <w:rsid w:val="00D206DE"/>
    <w:rsid w:val="00D209BC"/>
    <w:rsid w:val="00D20DC5"/>
    <w:rsid w:val="00D216A4"/>
    <w:rsid w:val="00D2186C"/>
    <w:rsid w:val="00D21951"/>
    <w:rsid w:val="00D21A3C"/>
    <w:rsid w:val="00D21BCF"/>
    <w:rsid w:val="00D21C22"/>
    <w:rsid w:val="00D21CBD"/>
    <w:rsid w:val="00D22194"/>
    <w:rsid w:val="00D2239E"/>
    <w:rsid w:val="00D22525"/>
    <w:rsid w:val="00D226E8"/>
    <w:rsid w:val="00D22AD3"/>
    <w:rsid w:val="00D22C37"/>
    <w:rsid w:val="00D2308F"/>
    <w:rsid w:val="00D233C1"/>
    <w:rsid w:val="00D24210"/>
    <w:rsid w:val="00D24274"/>
    <w:rsid w:val="00D242D2"/>
    <w:rsid w:val="00D2447E"/>
    <w:rsid w:val="00D2459F"/>
    <w:rsid w:val="00D24899"/>
    <w:rsid w:val="00D24B16"/>
    <w:rsid w:val="00D24C65"/>
    <w:rsid w:val="00D24E7A"/>
    <w:rsid w:val="00D24E7F"/>
    <w:rsid w:val="00D25318"/>
    <w:rsid w:val="00D25679"/>
    <w:rsid w:val="00D258A0"/>
    <w:rsid w:val="00D25C7C"/>
    <w:rsid w:val="00D25C84"/>
    <w:rsid w:val="00D25CD0"/>
    <w:rsid w:val="00D25F0F"/>
    <w:rsid w:val="00D2601E"/>
    <w:rsid w:val="00D264F9"/>
    <w:rsid w:val="00D266D8"/>
    <w:rsid w:val="00D26A5D"/>
    <w:rsid w:val="00D271AB"/>
    <w:rsid w:val="00D27222"/>
    <w:rsid w:val="00D27603"/>
    <w:rsid w:val="00D27756"/>
    <w:rsid w:val="00D30127"/>
    <w:rsid w:val="00D3043D"/>
    <w:rsid w:val="00D30455"/>
    <w:rsid w:val="00D30BD2"/>
    <w:rsid w:val="00D30C32"/>
    <w:rsid w:val="00D313E5"/>
    <w:rsid w:val="00D31886"/>
    <w:rsid w:val="00D31B2D"/>
    <w:rsid w:val="00D31FF6"/>
    <w:rsid w:val="00D325BB"/>
    <w:rsid w:val="00D32919"/>
    <w:rsid w:val="00D329BF"/>
    <w:rsid w:val="00D32EC6"/>
    <w:rsid w:val="00D33FEC"/>
    <w:rsid w:val="00D3462F"/>
    <w:rsid w:val="00D3468B"/>
    <w:rsid w:val="00D3470F"/>
    <w:rsid w:val="00D34CD1"/>
    <w:rsid w:val="00D35004"/>
    <w:rsid w:val="00D35096"/>
    <w:rsid w:val="00D351BF"/>
    <w:rsid w:val="00D35271"/>
    <w:rsid w:val="00D35372"/>
    <w:rsid w:val="00D353F6"/>
    <w:rsid w:val="00D356DC"/>
    <w:rsid w:val="00D356F7"/>
    <w:rsid w:val="00D35B10"/>
    <w:rsid w:val="00D35D8F"/>
    <w:rsid w:val="00D363E3"/>
    <w:rsid w:val="00D3680D"/>
    <w:rsid w:val="00D3690F"/>
    <w:rsid w:val="00D37095"/>
    <w:rsid w:val="00D375CD"/>
    <w:rsid w:val="00D37624"/>
    <w:rsid w:val="00D37855"/>
    <w:rsid w:val="00D4045F"/>
    <w:rsid w:val="00D406DA"/>
    <w:rsid w:val="00D408CC"/>
    <w:rsid w:val="00D40AE8"/>
    <w:rsid w:val="00D40D7A"/>
    <w:rsid w:val="00D40EBA"/>
    <w:rsid w:val="00D41210"/>
    <w:rsid w:val="00D419A9"/>
    <w:rsid w:val="00D41BE5"/>
    <w:rsid w:val="00D429B2"/>
    <w:rsid w:val="00D42F26"/>
    <w:rsid w:val="00D44257"/>
    <w:rsid w:val="00D4441D"/>
    <w:rsid w:val="00D44633"/>
    <w:rsid w:val="00D44E10"/>
    <w:rsid w:val="00D44F5A"/>
    <w:rsid w:val="00D4522E"/>
    <w:rsid w:val="00D454F5"/>
    <w:rsid w:val="00D457A6"/>
    <w:rsid w:val="00D459B6"/>
    <w:rsid w:val="00D45B05"/>
    <w:rsid w:val="00D45EF2"/>
    <w:rsid w:val="00D46180"/>
    <w:rsid w:val="00D4692D"/>
    <w:rsid w:val="00D469B5"/>
    <w:rsid w:val="00D46AC6"/>
    <w:rsid w:val="00D46CDF"/>
    <w:rsid w:val="00D47166"/>
    <w:rsid w:val="00D471FC"/>
    <w:rsid w:val="00D4721F"/>
    <w:rsid w:val="00D50075"/>
    <w:rsid w:val="00D50652"/>
    <w:rsid w:val="00D50733"/>
    <w:rsid w:val="00D50C38"/>
    <w:rsid w:val="00D50D52"/>
    <w:rsid w:val="00D5101F"/>
    <w:rsid w:val="00D510D3"/>
    <w:rsid w:val="00D513A7"/>
    <w:rsid w:val="00D514FD"/>
    <w:rsid w:val="00D51571"/>
    <w:rsid w:val="00D51CA3"/>
    <w:rsid w:val="00D51E9C"/>
    <w:rsid w:val="00D51ECE"/>
    <w:rsid w:val="00D52430"/>
    <w:rsid w:val="00D529A3"/>
    <w:rsid w:val="00D52CBB"/>
    <w:rsid w:val="00D52E84"/>
    <w:rsid w:val="00D53266"/>
    <w:rsid w:val="00D532BD"/>
    <w:rsid w:val="00D53F86"/>
    <w:rsid w:val="00D547E2"/>
    <w:rsid w:val="00D549A0"/>
    <w:rsid w:val="00D54EDF"/>
    <w:rsid w:val="00D55A34"/>
    <w:rsid w:val="00D55C42"/>
    <w:rsid w:val="00D563FE"/>
    <w:rsid w:val="00D567CB"/>
    <w:rsid w:val="00D56CEF"/>
    <w:rsid w:val="00D57ADF"/>
    <w:rsid w:val="00D57B5D"/>
    <w:rsid w:val="00D57C26"/>
    <w:rsid w:val="00D57C90"/>
    <w:rsid w:val="00D57D50"/>
    <w:rsid w:val="00D60737"/>
    <w:rsid w:val="00D60AA9"/>
    <w:rsid w:val="00D60C86"/>
    <w:rsid w:val="00D61224"/>
    <w:rsid w:val="00D62687"/>
    <w:rsid w:val="00D62918"/>
    <w:rsid w:val="00D62998"/>
    <w:rsid w:val="00D62E2D"/>
    <w:rsid w:val="00D62F15"/>
    <w:rsid w:val="00D63701"/>
    <w:rsid w:val="00D63BE0"/>
    <w:rsid w:val="00D63C81"/>
    <w:rsid w:val="00D63DAB"/>
    <w:rsid w:val="00D6410F"/>
    <w:rsid w:val="00D6434D"/>
    <w:rsid w:val="00D64942"/>
    <w:rsid w:val="00D64E44"/>
    <w:rsid w:val="00D6563C"/>
    <w:rsid w:val="00D65981"/>
    <w:rsid w:val="00D65B14"/>
    <w:rsid w:val="00D65BD6"/>
    <w:rsid w:val="00D66123"/>
    <w:rsid w:val="00D66148"/>
    <w:rsid w:val="00D66487"/>
    <w:rsid w:val="00D6657D"/>
    <w:rsid w:val="00D67433"/>
    <w:rsid w:val="00D67955"/>
    <w:rsid w:val="00D67F13"/>
    <w:rsid w:val="00D704A1"/>
    <w:rsid w:val="00D7052B"/>
    <w:rsid w:val="00D705C7"/>
    <w:rsid w:val="00D70821"/>
    <w:rsid w:val="00D70E51"/>
    <w:rsid w:val="00D70E9A"/>
    <w:rsid w:val="00D71372"/>
    <w:rsid w:val="00D71475"/>
    <w:rsid w:val="00D715D8"/>
    <w:rsid w:val="00D71623"/>
    <w:rsid w:val="00D71629"/>
    <w:rsid w:val="00D719AC"/>
    <w:rsid w:val="00D71A0A"/>
    <w:rsid w:val="00D71C4E"/>
    <w:rsid w:val="00D71F7C"/>
    <w:rsid w:val="00D72007"/>
    <w:rsid w:val="00D72215"/>
    <w:rsid w:val="00D7237E"/>
    <w:rsid w:val="00D72537"/>
    <w:rsid w:val="00D7318C"/>
    <w:rsid w:val="00D734E5"/>
    <w:rsid w:val="00D73940"/>
    <w:rsid w:val="00D739E1"/>
    <w:rsid w:val="00D73A43"/>
    <w:rsid w:val="00D73D32"/>
    <w:rsid w:val="00D73FD0"/>
    <w:rsid w:val="00D74181"/>
    <w:rsid w:val="00D741B2"/>
    <w:rsid w:val="00D74610"/>
    <w:rsid w:val="00D751B6"/>
    <w:rsid w:val="00D75572"/>
    <w:rsid w:val="00D757A1"/>
    <w:rsid w:val="00D757BC"/>
    <w:rsid w:val="00D75AAC"/>
    <w:rsid w:val="00D75C97"/>
    <w:rsid w:val="00D75D2E"/>
    <w:rsid w:val="00D75D4D"/>
    <w:rsid w:val="00D75EC7"/>
    <w:rsid w:val="00D76000"/>
    <w:rsid w:val="00D762B1"/>
    <w:rsid w:val="00D762F8"/>
    <w:rsid w:val="00D769C7"/>
    <w:rsid w:val="00D76AA3"/>
    <w:rsid w:val="00D76AAE"/>
    <w:rsid w:val="00D76D24"/>
    <w:rsid w:val="00D76DE1"/>
    <w:rsid w:val="00D76E74"/>
    <w:rsid w:val="00D770EB"/>
    <w:rsid w:val="00D808F2"/>
    <w:rsid w:val="00D80C4E"/>
    <w:rsid w:val="00D80DF5"/>
    <w:rsid w:val="00D81C5F"/>
    <w:rsid w:val="00D82364"/>
    <w:rsid w:val="00D8236A"/>
    <w:rsid w:val="00D8252B"/>
    <w:rsid w:val="00D82732"/>
    <w:rsid w:val="00D82CC3"/>
    <w:rsid w:val="00D82D7C"/>
    <w:rsid w:val="00D8306E"/>
    <w:rsid w:val="00D83225"/>
    <w:rsid w:val="00D834A4"/>
    <w:rsid w:val="00D834BA"/>
    <w:rsid w:val="00D83A26"/>
    <w:rsid w:val="00D84976"/>
    <w:rsid w:val="00D84ACD"/>
    <w:rsid w:val="00D855F6"/>
    <w:rsid w:val="00D857D0"/>
    <w:rsid w:val="00D857E9"/>
    <w:rsid w:val="00D85852"/>
    <w:rsid w:val="00D85B4C"/>
    <w:rsid w:val="00D85C36"/>
    <w:rsid w:val="00D861B2"/>
    <w:rsid w:val="00D863C2"/>
    <w:rsid w:val="00D866B3"/>
    <w:rsid w:val="00D86A29"/>
    <w:rsid w:val="00D87B4B"/>
    <w:rsid w:val="00D9013B"/>
    <w:rsid w:val="00D90812"/>
    <w:rsid w:val="00D90982"/>
    <w:rsid w:val="00D90A73"/>
    <w:rsid w:val="00D912F6"/>
    <w:rsid w:val="00D9159E"/>
    <w:rsid w:val="00D91DE7"/>
    <w:rsid w:val="00D91EB0"/>
    <w:rsid w:val="00D92AE9"/>
    <w:rsid w:val="00D92E19"/>
    <w:rsid w:val="00D92F00"/>
    <w:rsid w:val="00D93786"/>
    <w:rsid w:val="00D938D7"/>
    <w:rsid w:val="00D93B19"/>
    <w:rsid w:val="00D93DDD"/>
    <w:rsid w:val="00D9406C"/>
    <w:rsid w:val="00D94574"/>
    <w:rsid w:val="00D945EC"/>
    <w:rsid w:val="00D94A5A"/>
    <w:rsid w:val="00D94DBB"/>
    <w:rsid w:val="00D95C60"/>
    <w:rsid w:val="00D95DAA"/>
    <w:rsid w:val="00D95E6D"/>
    <w:rsid w:val="00D95E90"/>
    <w:rsid w:val="00D96036"/>
    <w:rsid w:val="00D965DB"/>
    <w:rsid w:val="00D966B6"/>
    <w:rsid w:val="00D96C61"/>
    <w:rsid w:val="00D96E84"/>
    <w:rsid w:val="00D970CA"/>
    <w:rsid w:val="00D97537"/>
    <w:rsid w:val="00D9754E"/>
    <w:rsid w:val="00D9761E"/>
    <w:rsid w:val="00D97A45"/>
    <w:rsid w:val="00D97E46"/>
    <w:rsid w:val="00D97EDC"/>
    <w:rsid w:val="00DA0359"/>
    <w:rsid w:val="00DA0BDC"/>
    <w:rsid w:val="00DA0EE3"/>
    <w:rsid w:val="00DA110C"/>
    <w:rsid w:val="00DA110E"/>
    <w:rsid w:val="00DA1652"/>
    <w:rsid w:val="00DA185A"/>
    <w:rsid w:val="00DA1D8A"/>
    <w:rsid w:val="00DA1EB9"/>
    <w:rsid w:val="00DA2684"/>
    <w:rsid w:val="00DA2769"/>
    <w:rsid w:val="00DA288A"/>
    <w:rsid w:val="00DA2BD1"/>
    <w:rsid w:val="00DA2D0B"/>
    <w:rsid w:val="00DA32AF"/>
    <w:rsid w:val="00DA353F"/>
    <w:rsid w:val="00DA3869"/>
    <w:rsid w:val="00DA3AA6"/>
    <w:rsid w:val="00DA3D79"/>
    <w:rsid w:val="00DA3F71"/>
    <w:rsid w:val="00DA401C"/>
    <w:rsid w:val="00DA4036"/>
    <w:rsid w:val="00DA406F"/>
    <w:rsid w:val="00DA409C"/>
    <w:rsid w:val="00DA4A65"/>
    <w:rsid w:val="00DA4E27"/>
    <w:rsid w:val="00DA4EB7"/>
    <w:rsid w:val="00DA53B2"/>
    <w:rsid w:val="00DA5495"/>
    <w:rsid w:val="00DA54EC"/>
    <w:rsid w:val="00DA5F07"/>
    <w:rsid w:val="00DA5F4B"/>
    <w:rsid w:val="00DA5F59"/>
    <w:rsid w:val="00DA5FED"/>
    <w:rsid w:val="00DA6427"/>
    <w:rsid w:val="00DA67BE"/>
    <w:rsid w:val="00DA68E5"/>
    <w:rsid w:val="00DA6A58"/>
    <w:rsid w:val="00DA6B1D"/>
    <w:rsid w:val="00DA7067"/>
    <w:rsid w:val="00DA7069"/>
    <w:rsid w:val="00DA70B8"/>
    <w:rsid w:val="00DA70E0"/>
    <w:rsid w:val="00DA743E"/>
    <w:rsid w:val="00DB0689"/>
    <w:rsid w:val="00DB071F"/>
    <w:rsid w:val="00DB0A5A"/>
    <w:rsid w:val="00DB0C68"/>
    <w:rsid w:val="00DB0CD6"/>
    <w:rsid w:val="00DB0DC8"/>
    <w:rsid w:val="00DB0F28"/>
    <w:rsid w:val="00DB1583"/>
    <w:rsid w:val="00DB15FB"/>
    <w:rsid w:val="00DB17B8"/>
    <w:rsid w:val="00DB1C48"/>
    <w:rsid w:val="00DB253C"/>
    <w:rsid w:val="00DB2687"/>
    <w:rsid w:val="00DB2854"/>
    <w:rsid w:val="00DB2B6E"/>
    <w:rsid w:val="00DB3023"/>
    <w:rsid w:val="00DB3028"/>
    <w:rsid w:val="00DB3317"/>
    <w:rsid w:val="00DB37D5"/>
    <w:rsid w:val="00DB4409"/>
    <w:rsid w:val="00DB44F4"/>
    <w:rsid w:val="00DB4529"/>
    <w:rsid w:val="00DB5471"/>
    <w:rsid w:val="00DB58E7"/>
    <w:rsid w:val="00DB5914"/>
    <w:rsid w:val="00DB5DE1"/>
    <w:rsid w:val="00DB5FFF"/>
    <w:rsid w:val="00DB61B3"/>
    <w:rsid w:val="00DB630D"/>
    <w:rsid w:val="00DB635D"/>
    <w:rsid w:val="00DB69E3"/>
    <w:rsid w:val="00DB6A08"/>
    <w:rsid w:val="00DB6FAE"/>
    <w:rsid w:val="00DC08B3"/>
    <w:rsid w:val="00DC0D27"/>
    <w:rsid w:val="00DC0FD8"/>
    <w:rsid w:val="00DC171D"/>
    <w:rsid w:val="00DC1882"/>
    <w:rsid w:val="00DC1ADD"/>
    <w:rsid w:val="00DC1B66"/>
    <w:rsid w:val="00DC21CB"/>
    <w:rsid w:val="00DC2526"/>
    <w:rsid w:val="00DC2750"/>
    <w:rsid w:val="00DC2ECF"/>
    <w:rsid w:val="00DC32FE"/>
    <w:rsid w:val="00DC3C8C"/>
    <w:rsid w:val="00DC4482"/>
    <w:rsid w:val="00DC4738"/>
    <w:rsid w:val="00DC4CB5"/>
    <w:rsid w:val="00DC4EB2"/>
    <w:rsid w:val="00DC50E5"/>
    <w:rsid w:val="00DC5195"/>
    <w:rsid w:val="00DC527F"/>
    <w:rsid w:val="00DC5436"/>
    <w:rsid w:val="00DC55E6"/>
    <w:rsid w:val="00DC5C4C"/>
    <w:rsid w:val="00DC5DCD"/>
    <w:rsid w:val="00DC632C"/>
    <w:rsid w:val="00DC68BE"/>
    <w:rsid w:val="00DC6F63"/>
    <w:rsid w:val="00DC76DE"/>
    <w:rsid w:val="00DC7F7A"/>
    <w:rsid w:val="00DC7FF1"/>
    <w:rsid w:val="00DD0589"/>
    <w:rsid w:val="00DD0F06"/>
    <w:rsid w:val="00DD1A2B"/>
    <w:rsid w:val="00DD1A80"/>
    <w:rsid w:val="00DD1DA2"/>
    <w:rsid w:val="00DD1EDE"/>
    <w:rsid w:val="00DD2017"/>
    <w:rsid w:val="00DD2188"/>
    <w:rsid w:val="00DD246E"/>
    <w:rsid w:val="00DD2EA7"/>
    <w:rsid w:val="00DD307C"/>
    <w:rsid w:val="00DD3435"/>
    <w:rsid w:val="00DD3EA0"/>
    <w:rsid w:val="00DD4203"/>
    <w:rsid w:val="00DD4581"/>
    <w:rsid w:val="00DD4841"/>
    <w:rsid w:val="00DD4BED"/>
    <w:rsid w:val="00DD503E"/>
    <w:rsid w:val="00DD51D5"/>
    <w:rsid w:val="00DD5450"/>
    <w:rsid w:val="00DD57D7"/>
    <w:rsid w:val="00DD59DD"/>
    <w:rsid w:val="00DD5DFA"/>
    <w:rsid w:val="00DD5E9F"/>
    <w:rsid w:val="00DD604C"/>
    <w:rsid w:val="00DD6265"/>
    <w:rsid w:val="00DD6653"/>
    <w:rsid w:val="00DD687D"/>
    <w:rsid w:val="00DD6929"/>
    <w:rsid w:val="00DD6BD1"/>
    <w:rsid w:val="00DD6EF9"/>
    <w:rsid w:val="00DD7085"/>
    <w:rsid w:val="00DE0155"/>
    <w:rsid w:val="00DE0200"/>
    <w:rsid w:val="00DE04BE"/>
    <w:rsid w:val="00DE07BB"/>
    <w:rsid w:val="00DE1217"/>
    <w:rsid w:val="00DE131D"/>
    <w:rsid w:val="00DE1503"/>
    <w:rsid w:val="00DE1C37"/>
    <w:rsid w:val="00DE1EA5"/>
    <w:rsid w:val="00DE247A"/>
    <w:rsid w:val="00DE24AC"/>
    <w:rsid w:val="00DE27BC"/>
    <w:rsid w:val="00DE2A96"/>
    <w:rsid w:val="00DE340C"/>
    <w:rsid w:val="00DE34C8"/>
    <w:rsid w:val="00DE3698"/>
    <w:rsid w:val="00DE3DD3"/>
    <w:rsid w:val="00DE4531"/>
    <w:rsid w:val="00DE47DA"/>
    <w:rsid w:val="00DE56A7"/>
    <w:rsid w:val="00DE618A"/>
    <w:rsid w:val="00DE63D5"/>
    <w:rsid w:val="00DE6884"/>
    <w:rsid w:val="00DE6CA6"/>
    <w:rsid w:val="00DE75AA"/>
    <w:rsid w:val="00DF0784"/>
    <w:rsid w:val="00DF0CCD"/>
    <w:rsid w:val="00DF0D00"/>
    <w:rsid w:val="00DF0E1D"/>
    <w:rsid w:val="00DF12B6"/>
    <w:rsid w:val="00DF17E4"/>
    <w:rsid w:val="00DF189F"/>
    <w:rsid w:val="00DF20BF"/>
    <w:rsid w:val="00DF2492"/>
    <w:rsid w:val="00DF283C"/>
    <w:rsid w:val="00DF2D47"/>
    <w:rsid w:val="00DF2FA7"/>
    <w:rsid w:val="00DF3132"/>
    <w:rsid w:val="00DF360D"/>
    <w:rsid w:val="00DF382C"/>
    <w:rsid w:val="00DF3FA7"/>
    <w:rsid w:val="00DF40BE"/>
    <w:rsid w:val="00DF4689"/>
    <w:rsid w:val="00DF4FFE"/>
    <w:rsid w:val="00DF5243"/>
    <w:rsid w:val="00DF539E"/>
    <w:rsid w:val="00DF540D"/>
    <w:rsid w:val="00DF58F5"/>
    <w:rsid w:val="00DF5B50"/>
    <w:rsid w:val="00DF5B9C"/>
    <w:rsid w:val="00DF5D0A"/>
    <w:rsid w:val="00DF6461"/>
    <w:rsid w:val="00DF6C00"/>
    <w:rsid w:val="00DF6C43"/>
    <w:rsid w:val="00DF7154"/>
    <w:rsid w:val="00DF71EF"/>
    <w:rsid w:val="00DF7381"/>
    <w:rsid w:val="00DF7594"/>
    <w:rsid w:val="00DF7A65"/>
    <w:rsid w:val="00DF7C4A"/>
    <w:rsid w:val="00E00424"/>
    <w:rsid w:val="00E00940"/>
    <w:rsid w:val="00E00A13"/>
    <w:rsid w:val="00E00A71"/>
    <w:rsid w:val="00E01089"/>
    <w:rsid w:val="00E013F8"/>
    <w:rsid w:val="00E02101"/>
    <w:rsid w:val="00E024CD"/>
    <w:rsid w:val="00E02D35"/>
    <w:rsid w:val="00E031B5"/>
    <w:rsid w:val="00E032C2"/>
    <w:rsid w:val="00E038D1"/>
    <w:rsid w:val="00E046EC"/>
    <w:rsid w:val="00E050C1"/>
    <w:rsid w:val="00E051D2"/>
    <w:rsid w:val="00E05352"/>
    <w:rsid w:val="00E05BD1"/>
    <w:rsid w:val="00E05CAD"/>
    <w:rsid w:val="00E05F89"/>
    <w:rsid w:val="00E062FE"/>
    <w:rsid w:val="00E06BFA"/>
    <w:rsid w:val="00E070C4"/>
    <w:rsid w:val="00E079D1"/>
    <w:rsid w:val="00E07A19"/>
    <w:rsid w:val="00E07A35"/>
    <w:rsid w:val="00E07E72"/>
    <w:rsid w:val="00E07F10"/>
    <w:rsid w:val="00E101BC"/>
    <w:rsid w:val="00E10415"/>
    <w:rsid w:val="00E10507"/>
    <w:rsid w:val="00E10A06"/>
    <w:rsid w:val="00E10A7B"/>
    <w:rsid w:val="00E11707"/>
    <w:rsid w:val="00E11798"/>
    <w:rsid w:val="00E11D6E"/>
    <w:rsid w:val="00E11DA0"/>
    <w:rsid w:val="00E1233D"/>
    <w:rsid w:val="00E12796"/>
    <w:rsid w:val="00E12D46"/>
    <w:rsid w:val="00E12EC6"/>
    <w:rsid w:val="00E134DF"/>
    <w:rsid w:val="00E13CD7"/>
    <w:rsid w:val="00E13D62"/>
    <w:rsid w:val="00E13EE4"/>
    <w:rsid w:val="00E14414"/>
    <w:rsid w:val="00E1442E"/>
    <w:rsid w:val="00E14E85"/>
    <w:rsid w:val="00E155C5"/>
    <w:rsid w:val="00E164E9"/>
    <w:rsid w:val="00E1669F"/>
    <w:rsid w:val="00E166D8"/>
    <w:rsid w:val="00E16C30"/>
    <w:rsid w:val="00E16F74"/>
    <w:rsid w:val="00E170BA"/>
    <w:rsid w:val="00E17A38"/>
    <w:rsid w:val="00E206CD"/>
    <w:rsid w:val="00E206F6"/>
    <w:rsid w:val="00E20CCA"/>
    <w:rsid w:val="00E21425"/>
    <w:rsid w:val="00E21C74"/>
    <w:rsid w:val="00E21ED3"/>
    <w:rsid w:val="00E22C25"/>
    <w:rsid w:val="00E22E69"/>
    <w:rsid w:val="00E231AF"/>
    <w:rsid w:val="00E234C6"/>
    <w:rsid w:val="00E23CD8"/>
    <w:rsid w:val="00E24166"/>
    <w:rsid w:val="00E24182"/>
    <w:rsid w:val="00E24853"/>
    <w:rsid w:val="00E2521E"/>
    <w:rsid w:val="00E253CA"/>
    <w:rsid w:val="00E26386"/>
    <w:rsid w:val="00E27543"/>
    <w:rsid w:val="00E27883"/>
    <w:rsid w:val="00E3090A"/>
    <w:rsid w:val="00E31DB8"/>
    <w:rsid w:val="00E31F3D"/>
    <w:rsid w:val="00E32440"/>
    <w:rsid w:val="00E32499"/>
    <w:rsid w:val="00E32CD3"/>
    <w:rsid w:val="00E32E3C"/>
    <w:rsid w:val="00E332A8"/>
    <w:rsid w:val="00E3333B"/>
    <w:rsid w:val="00E33526"/>
    <w:rsid w:val="00E33AB3"/>
    <w:rsid w:val="00E34264"/>
    <w:rsid w:val="00E34547"/>
    <w:rsid w:val="00E34856"/>
    <w:rsid w:val="00E351AF"/>
    <w:rsid w:val="00E3555F"/>
    <w:rsid w:val="00E35C64"/>
    <w:rsid w:val="00E35EDB"/>
    <w:rsid w:val="00E35F8D"/>
    <w:rsid w:val="00E36414"/>
    <w:rsid w:val="00E36A5F"/>
    <w:rsid w:val="00E36C8E"/>
    <w:rsid w:val="00E37323"/>
    <w:rsid w:val="00E37D89"/>
    <w:rsid w:val="00E4062D"/>
    <w:rsid w:val="00E40668"/>
    <w:rsid w:val="00E406AD"/>
    <w:rsid w:val="00E40F8C"/>
    <w:rsid w:val="00E410D5"/>
    <w:rsid w:val="00E410DD"/>
    <w:rsid w:val="00E410F3"/>
    <w:rsid w:val="00E4110B"/>
    <w:rsid w:val="00E411CA"/>
    <w:rsid w:val="00E4141D"/>
    <w:rsid w:val="00E41BDA"/>
    <w:rsid w:val="00E41BDE"/>
    <w:rsid w:val="00E431EF"/>
    <w:rsid w:val="00E4353E"/>
    <w:rsid w:val="00E44020"/>
    <w:rsid w:val="00E44318"/>
    <w:rsid w:val="00E44589"/>
    <w:rsid w:val="00E44632"/>
    <w:rsid w:val="00E448BA"/>
    <w:rsid w:val="00E44E03"/>
    <w:rsid w:val="00E45229"/>
    <w:rsid w:val="00E4575E"/>
    <w:rsid w:val="00E458AE"/>
    <w:rsid w:val="00E45C0E"/>
    <w:rsid w:val="00E45DE0"/>
    <w:rsid w:val="00E45E7A"/>
    <w:rsid w:val="00E45FE2"/>
    <w:rsid w:val="00E464CF"/>
    <w:rsid w:val="00E46883"/>
    <w:rsid w:val="00E4697C"/>
    <w:rsid w:val="00E47A4D"/>
    <w:rsid w:val="00E47CEC"/>
    <w:rsid w:val="00E50009"/>
    <w:rsid w:val="00E50418"/>
    <w:rsid w:val="00E50890"/>
    <w:rsid w:val="00E5093A"/>
    <w:rsid w:val="00E50AF0"/>
    <w:rsid w:val="00E511A1"/>
    <w:rsid w:val="00E51244"/>
    <w:rsid w:val="00E51697"/>
    <w:rsid w:val="00E51962"/>
    <w:rsid w:val="00E52022"/>
    <w:rsid w:val="00E520E7"/>
    <w:rsid w:val="00E523E1"/>
    <w:rsid w:val="00E5242D"/>
    <w:rsid w:val="00E52701"/>
    <w:rsid w:val="00E52723"/>
    <w:rsid w:val="00E529A1"/>
    <w:rsid w:val="00E52CA5"/>
    <w:rsid w:val="00E52F7F"/>
    <w:rsid w:val="00E537D1"/>
    <w:rsid w:val="00E53947"/>
    <w:rsid w:val="00E53BC0"/>
    <w:rsid w:val="00E53DEB"/>
    <w:rsid w:val="00E5406A"/>
    <w:rsid w:val="00E541B9"/>
    <w:rsid w:val="00E5431F"/>
    <w:rsid w:val="00E54659"/>
    <w:rsid w:val="00E548EE"/>
    <w:rsid w:val="00E55073"/>
    <w:rsid w:val="00E556F9"/>
    <w:rsid w:val="00E55A5D"/>
    <w:rsid w:val="00E55F99"/>
    <w:rsid w:val="00E560CE"/>
    <w:rsid w:val="00E56468"/>
    <w:rsid w:val="00E568AA"/>
    <w:rsid w:val="00E56D05"/>
    <w:rsid w:val="00E57252"/>
    <w:rsid w:val="00E57483"/>
    <w:rsid w:val="00E57968"/>
    <w:rsid w:val="00E57D9D"/>
    <w:rsid w:val="00E60126"/>
    <w:rsid w:val="00E60379"/>
    <w:rsid w:val="00E60444"/>
    <w:rsid w:val="00E60680"/>
    <w:rsid w:val="00E606B9"/>
    <w:rsid w:val="00E60CD4"/>
    <w:rsid w:val="00E616BB"/>
    <w:rsid w:val="00E61F96"/>
    <w:rsid w:val="00E62089"/>
    <w:rsid w:val="00E62529"/>
    <w:rsid w:val="00E62851"/>
    <w:rsid w:val="00E62ABB"/>
    <w:rsid w:val="00E630E3"/>
    <w:rsid w:val="00E63285"/>
    <w:rsid w:val="00E63376"/>
    <w:rsid w:val="00E633B3"/>
    <w:rsid w:val="00E6397B"/>
    <w:rsid w:val="00E63A39"/>
    <w:rsid w:val="00E63AA5"/>
    <w:rsid w:val="00E64590"/>
    <w:rsid w:val="00E6486B"/>
    <w:rsid w:val="00E64960"/>
    <w:rsid w:val="00E64FB2"/>
    <w:rsid w:val="00E650D7"/>
    <w:rsid w:val="00E650EB"/>
    <w:rsid w:val="00E65255"/>
    <w:rsid w:val="00E655A5"/>
    <w:rsid w:val="00E65687"/>
    <w:rsid w:val="00E65913"/>
    <w:rsid w:val="00E65EDE"/>
    <w:rsid w:val="00E666FA"/>
    <w:rsid w:val="00E66C25"/>
    <w:rsid w:val="00E6742C"/>
    <w:rsid w:val="00E679AC"/>
    <w:rsid w:val="00E67E7B"/>
    <w:rsid w:val="00E701BD"/>
    <w:rsid w:val="00E70326"/>
    <w:rsid w:val="00E7062F"/>
    <w:rsid w:val="00E70645"/>
    <w:rsid w:val="00E70EF1"/>
    <w:rsid w:val="00E71383"/>
    <w:rsid w:val="00E7204D"/>
    <w:rsid w:val="00E72158"/>
    <w:rsid w:val="00E721F5"/>
    <w:rsid w:val="00E72861"/>
    <w:rsid w:val="00E72A65"/>
    <w:rsid w:val="00E72D50"/>
    <w:rsid w:val="00E72D8D"/>
    <w:rsid w:val="00E7306E"/>
    <w:rsid w:val="00E73272"/>
    <w:rsid w:val="00E732C9"/>
    <w:rsid w:val="00E7360F"/>
    <w:rsid w:val="00E73757"/>
    <w:rsid w:val="00E737F5"/>
    <w:rsid w:val="00E73B84"/>
    <w:rsid w:val="00E73C8E"/>
    <w:rsid w:val="00E73E00"/>
    <w:rsid w:val="00E74539"/>
    <w:rsid w:val="00E74594"/>
    <w:rsid w:val="00E74917"/>
    <w:rsid w:val="00E74A1E"/>
    <w:rsid w:val="00E74B96"/>
    <w:rsid w:val="00E74D71"/>
    <w:rsid w:val="00E7544D"/>
    <w:rsid w:val="00E75506"/>
    <w:rsid w:val="00E75B02"/>
    <w:rsid w:val="00E75CC5"/>
    <w:rsid w:val="00E75F9C"/>
    <w:rsid w:val="00E76746"/>
    <w:rsid w:val="00E76793"/>
    <w:rsid w:val="00E76948"/>
    <w:rsid w:val="00E76961"/>
    <w:rsid w:val="00E76A4E"/>
    <w:rsid w:val="00E76A74"/>
    <w:rsid w:val="00E77664"/>
    <w:rsid w:val="00E77C60"/>
    <w:rsid w:val="00E77EA9"/>
    <w:rsid w:val="00E77F4D"/>
    <w:rsid w:val="00E80770"/>
    <w:rsid w:val="00E80822"/>
    <w:rsid w:val="00E80A57"/>
    <w:rsid w:val="00E80ADB"/>
    <w:rsid w:val="00E81026"/>
    <w:rsid w:val="00E81337"/>
    <w:rsid w:val="00E81F74"/>
    <w:rsid w:val="00E82388"/>
    <w:rsid w:val="00E826FA"/>
    <w:rsid w:val="00E82B0D"/>
    <w:rsid w:val="00E83231"/>
    <w:rsid w:val="00E83B60"/>
    <w:rsid w:val="00E83D7E"/>
    <w:rsid w:val="00E842E1"/>
    <w:rsid w:val="00E84585"/>
    <w:rsid w:val="00E84B11"/>
    <w:rsid w:val="00E84CA4"/>
    <w:rsid w:val="00E84D8F"/>
    <w:rsid w:val="00E8514A"/>
    <w:rsid w:val="00E85279"/>
    <w:rsid w:val="00E85477"/>
    <w:rsid w:val="00E86226"/>
    <w:rsid w:val="00E87250"/>
    <w:rsid w:val="00E87275"/>
    <w:rsid w:val="00E8778A"/>
    <w:rsid w:val="00E90376"/>
    <w:rsid w:val="00E90AC3"/>
    <w:rsid w:val="00E90ADA"/>
    <w:rsid w:val="00E90F95"/>
    <w:rsid w:val="00E912F6"/>
    <w:rsid w:val="00E913D5"/>
    <w:rsid w:val="00E91823"/>
    <w:rsid w:val="00E91961"/>
    <w:rsid w:val="00E91ADA"/>
    <w:rsid w:val="00E91FC6"/>
    <w:rsid w:val="00E920AE"/>
    <w:rsid w:val="00E9258C"/>
    <w:rsid w:val="00E92D80"/>
    <w:rsid w:val="00E92F88"/>
    <w:rsid w:val="00E92FBA"/>
    <w:rsid w:val="00E93071"/>
    <w:rsid w:val="00E930BC"/>
    <w:rsid w:val="00E935B0"/>
    <w:rsid w:val="00E9387E"/>
    <w:rsid w:val="00E939F4"/>
    <w:rsid w:val="00E94563"/>
    <w:rsid w:val="00E94911"/>
    <w:rsid w:val="00E94A36"/>
    <w:rsid w:val="00E94B7A"/>
    <w:rsid w:val="00E95260"/>
    <w:rsid w:val="00E95B5F"/>
    <w:rsid w:val="00E95CC3"/>
    <w:rsid w:val="00E95D52"/>
    <w:rsid w:val="00E95E0C"/>
    <w:rsid w:val="00E95E41"/>
    <w:rsid w:val="00E962B8"/>
    <w:rsid w:val="00E96EC6"/>
    <w:rsid w:val="00E97801"/>
    <w:rsid w:val="00E97C9C"/>
    <w:rsid w:val="00EA0309"/>
    <w:rsid w:val="00EA03C2"/>
    <w:rsid w:val="00EA073D"/>
    <w:rsid w:val="00EA0C38"/>
    <w:rsid w:val="00EA14EA"/>
    <w:rsid w:val="00EA1BBC"/>
    <w:rsid w:val="00EA20FE"/>
    <w:rsid w:val="00EA22FD"/>
    <w:rsid w:val="00EA24BC"/>
    <w:rsid w:val="00EA26E3"/>
    <w:rsid w:val="00EA2805"/>
    <w:rsid w:val="00EA2D14"/>
    <w:rsid w:val="00EA3231"/>
    <w:rsid w:val="00EA33CF"/>
    <w:rsid w:val="00EA3AD2"/>
    <w:rsid w:val="00EA3B4F"/>
    <w:rsid w:val="00EA41A3"/>
    <w:rsid w:val="00EA4228"/>
    <w:rsid w:val="00EA4477"/>
    <w:rsid w:val="00EA44CB"/>
    <w:rsid w:val="00EA462B"/>
    <w:rsid w:val="00EA4AB4"/>
    <w:rsid w:val="00EA4D82"/>
    <w:rsid w:val="00EA5208"/>
    <w:rsid w:val="00EA5364"/>
    <w:rsid w:val="00EA56D7"/>
    <w:rsid w:val="00EA57EE"/>
    <w:rsid w:val="00EA5D88"/>
    <w:rsid w:val="00EA5E5C"/>
    <w:rsid w:val="00EA6088"/>
    <w:rsid w:val="00EA6200"/>
    <w:rsid w:val="00EA6693"/>
    <w:rsid w:val="00EA68E5"/>
    <w:rsid w:val="00EA6B3E"/>
    <w:rsid w:val="00EA6E90"/>
    <w:rsid w:val="00EA738A"/>
    <w:rsid w:val="00EB046A"/>
    <w:rsid w:val="00EB05FC"/>
    <w:rsid w:val="00EB06AE"/>
    <w:rsid w:val="00EB0777"/>
    <w:rsid w:val="00EB0EA5"/>
    <w:rsid w:val="00EB10B8"/>
    <w:rsid w:val="00EB1ABB"/>
    <w:rsid w:val="00EB1BB5"/>
    <w:rsid w:val="00EB1EC4"/>
    <w:rsid w:val="00EB2082"/>
    <w:rsid w:val="00EB236F"/>
    <w:rsid w:val="00EB296B"/>
    <w:rsid w:val="00EB2ED4"/>
    <w:rsid w:val="00EB369B"/>
    <w:rsid w:val="00EB38BE"/>
    <w:rsid w:val="00EB3C96"/>
    <w:rsid w:val="00EB4588"/>
    <w:rsid w:val="00EB4777"/>
    <w:rsid w:val="00EB4DA8"/>
    <w:rsid w:val="00EB4DC3"/>
    <w:rsid w:val="00EB5128"/>
    <w:rsid w:val="00EB5B15"/>
    <w:rsid w:val="00EB5C23"/>
    <w:rsid w:val="00EB6577"/>
    <w:rsid w:val="00EB6E21"/>
    <w:rsid w:val="00EB6F35"/>
    <w:rsid w:val="00EB7659"/>
    <w:rsid w:val="00EB79BE"/>
    <w:rsid w:val="00EB7D9E"/>
    <w:rsid w:val="00EC0415"/>
    <w:rsid w:val="00EC0C61"/>
    <w:rsid w:val="00EC0E92"/>
    <w:rsid w:val="00EC1B25"/>
    <w:rsid w:val="00EC1B45"/>
    <w:rsid w:val="00EC1B9B"/>
    <w:rsid w:val="00EC1D26"/>
    <w:rsid w:val="00EC1EEC"/>
    <w:rsid w:val="00EC2219"/>
    <w:rsid w:val="00EC268D"/>
    <w:rsid w:val="00EC285C"/>
    <w:rsid w:val="00EC2A92"/>
    <w:rsid w:val="00EC3116"/>
    <w:rsid w:val="00EC3863"/>
    <w:rsid w:val="00EC43D0"/>
    <w:rsid w:val="00EC466F"/>
    <w:rsid w:val="00EC495F"/>
    <w:rsid w:val="00EC4E4A"/>
    <w:rsid w:val="00EC4E8B"/>
    <w:rsid w:val="00EC4F7B"/>
    <w:rsid w:val="00EC6073"/>
    <w:rsid w:val="00EC6741"/>
    <w:rsid w:val="00EC743D"/>
    <w:rsid w:val="00EC7535"/>
    <w:rsid w:val="00EC7B8C"/>
    <w:rsid w:val="00ED1931"/>
    <w:rsid w:val="00ED1958"/>
    <w:rsid w:val="00ED1F16"/>
    <w:rsid w:val="00ED1FE9"/>
    <w:rsid w:val="00ED303B"/>
    <w:rsid w:val="00ED31BF"/>
    <w:rsid w:val="00ED345B"/>
    <w:rsid w:val="00ED3EDE"/>
    <w:rsid w:val="00ED40B8"/>
    <w:rsid w:val="00ED46C8"/>
    <w:rsid w:val="00ED4A9B"/>
    <w:rsid w:val="00ED4B6E"/>
    <w:rsid w:val="00ED4D5B"/>
    <w:rsid w:val="00ED4DCA"/>
    <w:rsid w:val="00ED5101"/>
    <w:rsid w:val="00ED5461"/>
    <w:rsid w:val="00ED5495"/>
    <w:rsid w:val="00ED5525"/>
    <w:rsid w:val="00ED5615"/>
    <w:rsid w:val="00ED5621"/>
    <w:rsid w:val="00ED5740"/>
    <w:rsid w:val="00ED5DC5"/>
    <w:rsid w:val="00ED6203"/>
    <w:rsid w:val="00ED6542"/>
    <w:rsid w:val="00ED7008"/>
    <w:rsid w:val="00ED7192"/>
    <w:rsid w:val="00ED784C"/>
    <w:rsid w:val="00ED78B8"/>
    <w:rsid w:val="00EE0117"/>
    <w:rsid w:val="00EE043A"/>
    <w:rsid w:val="00EE053C"/>
    <w:rsid w:val="00EE0EAA"/>
    <w:rsid w:val="00EE0F8A"/>
    <w:rsid w:val="00EE1075"/>
    <w:rsid w:val="00EE14A3"/>
    <w:rsid w:val="00EE15AF"/>
    <w:rsid w:val="00EE1C30"/>
    <w:rsid w:val="00EE235A"/>
    <w:rsid w:val="00EE26BB"/>
    <w:rsid w:val="00EE2B2F"/>
    <w:rsid w:val="00EE2BBC"/>
    <w:rsid w:val="00EE2CD2"/>
    <w:rsid w:val="00EE2F1E"/>
    <w:rsid w:val="00EE32A8"/>
    <w:rsid w:val="00EE40C3"/>
    <w:rsid w:val="00EE421D"/>
    <w:rsid w:val="00EE42CA"/>
    <w:rsid w:val="00EE4694"/>
    <w:rsid w:val="00EE46A1"/>
    <w:rsid w:val="00EE494E"/>
    <w:rsid w:val="00EE4B3C"/>
    <w:rsid w:val="00EE5193"/>
    <w:rsid w:val="00EE5856"/>
    <w:rsid w:val="00EE62CA"/>
    <w:rsid w:val="00EE6EAD"/>
    <w:rsid w:val="00EE6F38"/>
    <w:rsid w:val="00EE7103"/>
    <w:rsid w:val="00EE741B"/>
    <w:rsid w:val="00EE79E9"/>
    <w:rsid w:val="00EF055F"/>
    <w:rsid w:val="00EF05F2"/>
    <w:rsid w:val="00EF0ABA"/>
    <w:rsid w:val="00EF0FD1"/>
    <w:rsid w:val="00EF1022"/>
    <w:rsid w:val="00EF10A8"/>
    <w:rsid w:val="00EF181B"/>
    <w:rsid w:val="00EF1E12"/>
    <w:rsid w:val="00EF2031"/>
    <w:rsid w:val="00EF3359"/>
    <w:rsid w:val="00EF3418"/>
    <w:rsid w:val="00EF3560"/>
    <w:rsid w:val="00EF3EFC"/>
    <w:rsid w:val="00EF3F55"/>
    <w:rsid w:val="00EF40D8"/>
    <w:rsid w:val="00EF42D4"/>
    <w:rsid w:val="00EF43C7"/>
    <w:rsid w:val="00EF44C6"/>
    <w:rsid w:val="00EF4541"/>
    <w:rsid w:val="00EF4C6D"/>
    <w:rsid w:val="00EF4D3E"/>
    <w:rsid w:val="00EF4EA9"/>
    <w:rsid w:val="00EF53BC"/>
    <w:rsid w:val="00EF5794"/>
    <w:rsid w:val="00EF5A5C"/>
    <w:rsid w:val="00EF5F82"/>
    <w:rsid w:val="00EF63A3"/>
    <w:rsid w:val="00EF6447"/>
    <w:rsid w:val="00EF6A4C"/>
    <w:rsid w:val="00EF6AA5"/>
    <w:rsid w:val="00EF744B"/>
    <w:rsid w:val="00EF7604"/>
    <w:rsid w:val="00F00002"/>
    <w:rsid w:val="00F00239"/>
    <w:rsid w:val="00F006BC"/>
    <w:rsid w:val="00F008BF"/>
    <w:rsid w:val="00F00AB3"/>
    <w:rsid w:val="00F00BEE"/>
    <w:rsid w:val="00F00D13"/>
    <w:rsid w:val="00F012BF"/>
    <w:rsid w:val="00F01A57"/>
    <w:rsid w:val="00F01FC3"/>
    <w:rsid w:val="00F02183"/>
    <w:rsid w:val="00F02573"/>
    <w:rsid w:val="00F02628"/>
    <w:rsid w:val="00F02954"/>
    <w:rsid w:val="00F02AC0"/>
    <w:rsid w:val="00F039DC"/>
    <w:rsid w:val="00F03EC4"/>
    <w:rsid w:val="00F047E2"/>
    <w:rsid w:val="00F04A67"/>
    <w:rsid w:val="00F04BA7"/>
    <w:rsid w:val="00F04EB3"/>
    <w:rsid w:val="00F04F10"/>
    <w:rsid w:val="00F051B4"/>
    <w:rsid w:val="00F05430"/>
    <w:rsid w:val="00F05D9D"/>
    <w:rsid w:val="00F05E02"/>
    <w:rsid w:val="00F062F3"/>
    <w:rsid w:val="00F06554"/>
    <w:rsid w:val="00F0663E"/>
    <w:rsid w:val="00F06F49"/>
    <w:rsid w:val="00F072EA"/>
    <w:rsid w:val="00F074C8"/>
    <w:rsid w:val="00F079BA"/>
    <w:rsid w:val="00F07C7D"/>
    <w:rsid w:val="00F07D81"/>
    <w:rsid w:val="00F07EE2"/>
    <w:rsid w:val="00F10329"/>
    <w:rsid w:val="00F103DE"/>
    <w:rsid w:val="00F10BAD"/>
    <w:rsid w:val="00F11C47"/>
    <w:rsid w:val="00F11F30"/>
    <w:rsid w:val="00F122B7"/>
    <w:rsid w:val="00F12636"/>
    <w:rsid w:val="00F12AB1"/>
    <w:rsid w:val="00F12AD5"/>
    <w:rsid w:val="00F12BAD"/>
    <w:rsid w:val="00F12DEA"/>
    <w:rsid w:val="00F13D74"/>
    <w:rsid w:val="00F1446A"/>
    <w:rsid w:val="00F146BD"/>
    <w:rsid w:val="00F149CB"/>
    <w:rsid w:val="00F14E32"/>
    <w:rsid w:val="00F1501D"/>
    <w:rsid w:val="00F151C7"/>
    <w:rsid w:val="00F154AB"/>
    <w:rsid w:val="00F157BA"/>
    <w:rsid w:val="00F159C5"/>
    <w:rsid w:val="00F15D2B"/>
    <w:rsid w:val="00F15FAD"/>
    <w:rsid w:val="00F1613E"/>
    <w:rsid w:val="00F16A4C"/>
    <w:rsid w:val="00F16A94"/>
    <w:rsid w:val="00F17174"/>
    <w:rsid w:val="00F17E7D"/>
    <w:rsid w:val="00F2005F"/>
    <w:rsid w:val="00F20145"/>
    <w:rsid w:val="00F20347"/>
    <w:rsid w:val="00F204A7"/>
    <w:rsid w:val="00F20740"/>
    <w:rsid w:val="00F20B7A"/>
    <w:rsid w:val="00F20CF4"/>
    <w:rsid w:val="00F217BF"/>
    <w:rsid w:val="00F2181E"/>
    <w:rsid w:val="00F21B13"/>
    <w:rsid w:val="00F21B8D"/>
    <w:rsid w:val="00F21BF9"/>
    <w:rsid w:val="00F22756"/>
    <w:rsid w:val="00F22959"/>
    <w:rsid w:val="00F22C73"/>
    <w:rsid w:val="00F22F7B"/>
    <w:rsid w:val="00F230E6"/>
    <w:rsid w:val="00F2311B"/>
    <w:rsid w:val="00F236F6"/>
    <w:rsid w:val="00F23879"/>
    <w:rsid w:val="00F2392B"/>
    <w:rsid w:val="00F23C8E"/>
    <w:rsid w:val="00F23E81"/>
    <w:rsid w:val="00F23F39"/>
    <w:rsid w:val="00F23F58"/>
    <w:rsid w:val="00F24017"/>
    <w:rsid w:val="00F2430D"/>
    <w:rsid w:val="00F2431F"/>
    <w:rsid w:val="00F25269"/>
    <w:rsid w:val="00F2566B"/>
    <w:rsid w:val="00F25869"/>
    <w:rsid w:val="00F25C1B"/>
    <w:rsid w:val="00F2601C"/>
    <w:rsid w:val="00F26608"/>
    <w:rsid w:val="00F2686E"/>
    <w:rsid w:val="00F26A66"/>
    <w:rsid w:val="00F27014"/>
    <w:rsid w:val="00F27246"/>
    <w:rsid w:val="00F274EC"/>
    <w:rsid w:val="00F27F7A"/>
    <w:rsid w:val="00F3006C"/>
    <w:rsid w:val="00F3032D"/>
    <w:rsid w:val="00F3046D"/>
    <w:rsid w:val="00F30CCC"/>
    <w:rsid w:val="00F30D44"/>
    <w:rsid w:val="00F316F8"/>
    <w:rsid w:val="00F317C0"/>
    <w:rsid w:val="00F317D5"/>
    <w:rsid w:val="00F31B4A"/>
    <w:rsid w:val="00F31C16"/>
    <w:rsid w:val="00F31F24"/>
    <w:rsid w:val="00F31FAC"/>
    <w:rsid w:val="00F32157"/>
    <w:rsid w:val="00F324CF"/>
    <w:rsid w:val="00F325A4"/>
    <w:rsid w:val="00F32D03"/>
    <w:rsid w:val="00F32E10"/>
    <w:rsid w:val="00F3401E"/>
    <w:rsid w:val="00F341C6"/>
    <w:rsid w:val="00F343BA"/>
    <w:rsid w:val="00F344C7"/>
    <w:rsid w:val="00F34D67"/>
    <w:rsid w:val="00F361C7"/>
    <w:rsid w:val="00F36658"/>
    <w:rsid w:val="00F36D29"/>
    <w:rsid w:val="00F36FBD"/>
    <w:rsid w:val="00F373B7"/>
    <w:rsid w:val="00F373FA"/>
    <w:rsid w:val="00F3740D"/>
    <w:rsid w:val="00F37638"/>
    <w:rsid w:val="00F37A20"/>
    <w:rsid w:val="00F37C68"/>
    <w:rsid w:val="00F37FFB"/>
    <w:rsid w:val="00F40892"/>
    <w:rsid w:val="00F40E5F"/>
    <w:rsid w:val="00F41431"/>
    <w:rsid w:val="00F415F7"/>
    <w:rsid w:val="00F41875"/>
    <w:rsid w:val="00F421E5"/>
    <w:rsid w:val="00F428A9"/>
    <w:rsid w:val="00F42919"/>
    <w:rsid w:val="00F42B29"/>
    <w:rsid w:val="00F42FC1"/>
    <w:rsid w:val="00F43295"/>
    <w:rsid w:val="00F437C2"/>
    <w:rsid w:val="00F43857"/>
    <w:rsid w:val="00F43F63"/>
    <w:rsid w:val="00F43FC2"/>
    <w:rsid w:val="00F44149"/>
    <w:rsid w:val="00F441DA"/>
    <w:rsid w:val="00F44209"/>
    <w:rsid w:val="00F4430F"/>
    <w:rsid w:val="00F44AEF"/>
    <w:rsid w:val="00F44BCC"/>
    <w:rsid w:val="00F44DB8"/>
    <w:rsid w:val="00F44F8F"/>
    <w:rsid w:val="00F46076"/>
    <w:rsid w:val="00F46102"/>
    <w:rsid w:val="00F46223"/>
    <w:rsid w:val="00F46401"/>
    <w:rsid w:val="00F46529"/>
    <w:rsid w:val="00F4669B"/>
    <w:rsid w:val="00F4669C"/>
    <w:rsid w:val="00F46755"/>
    <w:rsid w:val="00F4693D"/>
    <w:rsid w:val="00F47163"/>
    <w:rsid w:val="00F47F5D"/>
    <w:rsid w:val="00F500BF"/>
    <w:rsid w:val="00F5010A"/>
    <w:rsid w:val="00F502AA"/>
    <w:rsid w:val="00F50F43"/>
    <w:rsid w:val="00F515F1"/>
    <w:rsid w:val="00F5162E"/>
    <w:rsid w:val="00F51AB8"/>
    <w:rsid w:val="00F522DD"/>
    <w:rsid w:val="00F524E9"/>
    <w:rsid w:val="00F52769"/>
    <w:rsid w:val="00F53776"/>
    <w:rsid w:val="00F5447E"/>
    <w:rsid w:val="00F54537"/>
    <w:rsid w:val="00F54F1F"/>
    <w:rsid w:val="00F54F3A"/>
    <w:rsid w:val="00F55A21"/>
    <w:rsid w:val="00F55A5E"/>
    <w:rsid w:val="00F55B3D"/>
    <w:rsid w:val="00F56072"/>
    <w:rsid w:val="00F562EC"/>
    <w:rsid w:val="00F567D0"/>
    <w:rsid w:val="00F56B9F"/>
    <w:rsid w:val="00F56FC7"/>
    <w:rsid w:val="00F5767A"/>
    <w:rsid w:val="00F60179"/>
    <w:rsid w:val="00F61267"/>
    <w:rsid w:val="00F61819"/>
    <w:rsid w:val="00F61F73"/>
    <w:rsid w:val="00F6220C"/>
    <w:rsid w:val="00F622D8"/>
    <w:rsid w:val="00F62CC7"/>
    <w:rsid w:val="00F62F4C"/>
    <w:rsid w:val="00F63723"/>
    <w:rsid w:val="00F63B1F"/>
    <w:rsid w:val="00F63B60"/>
    <w:rsid w:val="00F64476"/>
    <w:rsid w:val="00F64FF8"/>
    <w:rsid w:val="00F65407"/>
    <w:rsid w:val="00F65783"/>
    <w:rsid w:val="00F65872"/>
    <w:rsid w:val="00F65C8A"/>
    <w:rsid w:val="00F65CC4"/>
    <w:rsid w:val="00F65E52"/>
    <w:rsid w:val="00F65FDD"/>
    <w:rsid w:val="00F6618D"/>
    <w:rsid w:val="00F66827"/>
    <w:rsid w:val="00F66AC2"/>
    <w:rsid w:val="00F66D8F"/>
    <w:rsid w:val="00F675C6"/>
    <w:rsid w:val="00F676A4"/>
    <w:rsid w:val="00F70172"/>
    <w:rsid w:val="00F70620"/>
    <w:rsid w:val="00F7079E"/>
    <w:rsid w:val="00F7095C"/>
    <w:rsid w:val="00F70B68"/>
    <w:rsid w:val="00F70BE1"/>
    <w:rsid w:val="00F71270"/>
    <w:rsid w:val="00F713AE"/>
    <w:rsid w:val="00F714B1"/>
    <w:rsid w:val="00F714BC"/>
    <w:rsid w:val="00F716C3"/>
    <w:rsid w:val="00F719AE"/>
    <w:rsid w:val="00F71B99"/>
    <w:rsid w:val="00F71C66"/>
    <w:rsid w:val="00F71D24"/>
    <w:rsid w:val="00F72026"/>
    <w:rsid w:val="00F727FE"/>
    <w:rsid w:val="00F72C91"/>
    <w:rsid w:val="00F72E03"/>
    <w:rsid w:val="00F72E3F"/>
    <w:rsid w:val="00F72F64"/>
    <w:rsid w:val="00F73EFB"/>
    <w:rsid w:val="00F74198"/>
    <w:rsid w:val="00F74759"/>
    <w:rsid w:val="00F74FF7"/>
    <w:rsid w:val="00F7542B"/>
    <w:rsid w:val="00F75996"/>
    <w:rsid w:val="00F75AD2"/>
    <w:rsid w:val="00F75BE0"/>
    <w:rsid w:val="00F75C02"/>
    <w:rsid w:val="00F7642D"/>
    <w:rsid w:val="00F764D6"/>
    <w:rsid w:val="00F7684D"/>
    <w:rsid w:val="00F77B73"/>
    <w:rsid w:val="00F77E82"/>
    <w:rsid w:val="00F80C6E"/>
    <w:rsid w:val="00F80CD6"/>
    <w:rsid w:val="00F80EB9"/>
    <w:rsid w:val="00F80FCD"/>
    <w:rsid w:val="00F81072"/>
    <w:rsid w:val="00F810CD"/>
    <w:rsid w:val="00F8157B"/>
    <w:rsid w:val="00F81A4B"/>
    <w:rsid w:val="00F81EED"/>
    <w:rsid w:val="00F8273E"/>
    <w:rsid w:val="00F82898"/>
    <w:rsid w:val="00F82F81"/>
    <w:rsid w:val="00F8310F"/>
    <w:rsid w:val="00F8344B"/>
    <w:rsid w:val="00F83581"/>
    <w:rsid w:val="00F83624"/>
    <w:rsid w:val="00F83D16"/>
    <w:rsid w:val="00F83F3A"/>
    <w:rsid w:val="00F83FBB"/>
    <w:rsid w:val="00F84A60"/>
    <w:rsid w:val="00F850B1"/>
    <w:rsid w:val="00F85377"/>
    <w:rsid w:val="00F85466"/>
    <w:rsid w:val="00F85AAC"/>
    <w:rsid w:val="00F85BFD"/>
    <w:rsid w:val="00F85F8B"/>
    <w:rsid w:val="00F862EF"/>
    <w:rsid w:val="00F8657A"/>
    <w:rsid w:val="00F86722"/>
    <w:rsid w:val="00F87CEC"/>
    <w:rsid w:val="00F87D06"/>
    <w:rsid w:val="00F900B2"/>
    <w:rsid w:val="00F908C6"/>
    <w:rsid w:val="00F90998"/>
    <w:rsid w:val="00F918F8"/>
    <w:rsid w:val="00F91C73"/>
    <w:rsid w:val="00F927CA"/>
    <w:rsid w:val="00F92A8B"/>
    <w:rsid w:val="00F92C96"/>
    <w:rsid w:val="00F93721"/>
    <w:rsid w:val="00F9394F"/>
    <w:rsid w:val="00F94214"/>
    <w:rsid w:val="00F94297"/>
    <w:rsid w:val="00F9450E"/>
    <w:rsid w:val="00F94ADC"/>
    <w:rsid w:val="00F94DDA"/>
    <w:rsid w:val="00F9580A"/>
    <w:rsid w:val="00F96298"/>
    <w:rsid w:val="00F96372"/>
    <w:rsid w:val="00F966DA"/>
    <w:rsid w:val="00F974B5"/>
    <w:rsid w:val="00F975AC"/>
    <w:rsid w:val="00F976D9"/>
    <w:rsid w:val="00F97965"/>
    <w:rsid w:val="00F97A04"/>
    <w:rsid w:val="00F97B3D"/>
    <w:rsid w:val="00F97BC7"/>
    <w:rsid w:val="00FA00E8"/>
    <w:rsid w:val="00FA079E"/>
    <w:rsid w:val="00FA07BB"/>
    <w:rsid w:val="00FA0D1E"/>
    <w:rsid w:val="00FA0F15"/>
    <w:rsid w:val="00FA10EB"/>
    <w:rsid w:val="00FA121B"/>
    <w:rsid w:val="00FA1230"/>
    <w:rsid w:val="00FA1369"/>
    <w:rsid w:val="00FA198D"/>
    <w:rsid w:val="00FA1E0B"/>
    <w:rsid w:val="00FA20C8"/>
    <w:rsid w:val="00FA312B"/>
    <w:rsid w:val="00FA34AE"/>
    <w:rsid w:val="00FA3584"/>
    <w:rsid w:val="00FA389C"/>
    <w:rsid w:val="00FA3A74"/>
    <w:rsid w:val="00FA400E"/>
    <w:rsid w:val="00FA4012"/>
    <w:rsid w:val="00FA469A"/>
    <w:rsid w:val="00FA49EA"/>
    <w:rsid w:val="00FA4C95"/>
    <w:rsid w:val="00FA563E"/>
    <w:rsid w:val="00FA5AE0"/>
    <w:rsid w:val="00FA6117"/>
    <w:rsid w:val="00FA646B"/>
    <w:rsid w:val="00FA687F"/>
    <w:rsid w:val="00FA6895"/>
    <w:rsid w:val="00FA6ED4"/>
    <w:rsid w:val="00FA6F72"/>
    <w:rsid w:val="00FA70E4"/>
    <w:rsid w:val="00FA7206"/>
    <w:rsid w:val="00FA72C6"/>
    <w:rsid w:val="00FA7640"/>
    <w:rsid w:val="00FA7E05"/>
    <w:rsid w:val="00FB0761"/>
    <w:rsid w:val="00FB0B98"/>
    <w:rsid w:val="00FB178F"/>
    <w:rsid w:val="00FB193E"/>
    <w:rsid w:val="00FB20B3"/>
    <w:rsid w:val="00FB2108"/>
    <w:rsid w:val="00FB2B9B"/>
    <w:rsid w:val="00FB31DD"/>
    <w:rsid w:val="00FB3533"/>
    <w:rsid w:val="00FB3B31"/>
    <w:rsid w:val="00FB3BEB"/>
    <w:rsid w:val="00FB3C02"/>
    <w:rsid w:val="00FB4053"/>
    <w:rsid w:val="00FB42BB"/>
    <w:rsid w:val="00FB42C2"/>
    <w:rsid w:val="00FB465A"/>
    <w:rsid w:val="00FB46EF"/>
    <w:rsid w:val="00FB5264"/>
    <w:rsid w:val="00FB52B3"/>
    <w:rsid w:val="00FB5358"/>
    <w:rsid w:val="00FB57A6"/>
    <w:rsid w:val="00FB5854"/>
    <w:rsid w:val="00FB5F12"/>
    <w:rsid w:val="00FB603F"/>
    <w:rsid w:val="00FB6335"/>
    <w:rsid w:val="00FB64BB"/>
    <w:rsid w:val="00FB68F8"/>
    <w:rsid w:val="00FB6AFD"/>
    <w:rsid w:val="00FB6BAB"/>
    <w:rsid w:val="00FB6E0A"/>
    <w:rsid w:val="00FB6FEE"/>
    <w:rsid w:val="00FB70C3"/>
    <w:rsid w:val="00FB795F"/>
    <w:rsid w:val="00FB7A96"/>
    <w:rsid w:val="00FB7B12"/>
    <w:rsid w:val="00FB7B9B"/>
    <w:rsid w:val="00FB7F83"/>
    <w:rsid w:val="00FC0DF6"/>
    <w:rsid w:val="00FC0FE5"/>
    <w:rsid w:val="00FC13C4"/>
    <w:rsid w:val="00FC1413"/>
    <w:rsid w:val="00FC1A20"/>
    <w:rsid w:val="00FC1B05"/>
    <w:rsid w:val="00FC1B0A"/>
    <w:rsid w:val="00FC1C6C"/>
    <w:rsid w:val="00FC1D71"/>
    <w:rsid w:val="00FC1E01"/>
    <w:rsid w:val="00FC1E24"/>
    <w:rsid w:val="00FC22EC"/>
    <w:rsid w:val="00FC253D"/>
    <w:rsid w:val="00FC2891"/>
    <w:rsid w:val="00FC2AC8"/>
    <w:rsid w:val="00FC2ACE"/>
    <w:rsid w:val="00FC2CC7"/>
    <w:rsid w:val="00FC2E47"/>
    <w:rsid w:val="00FC2FF0"/>
    <w:rsid w:val="00FC3350"/>
    <w:rsid w:val="00FC343F"/>
    <w:rsid w:val="00FC354C"/>
    <w:rsid w:val="00FC366E"/>
    <w:rsid w:val="00FC3AE8"/>
    <w:rsid w:val="00FC40FC"/>
    <w:rsid w:val="00FC46AB"/>
    <w:rsid w:val="00FC54D8"/>
    <w:rsid w:val="00FC569A"/>
    <w:rsid w:val="00FC5A53"/>
    <w:rsid w:val="00FC6822"/>
    <w:rsid w:val="00FC6CE2"/>
    <w:rsid w:val="00FC717C"/>
    <w:rsid w:val="00FC72B4"/>
    <w:rsid w:val="00FC76A3"/>
    <w:rsid w:val="00FC7854"/>
    <w:rsid w:val="00FC7B46"/>
    <w:rsid w:val="00FC7B7B"/>
    <w:rsid w:val="00FD02A7"/>
    <w:rsid w:val="00FD096D"/>
    <w:rsid w:val="00FD0A7C"/>
    <w:rsid w:val="00FD0E43"/>
    <w:rsid w:val="00FD0F2F"/>
    <w:rsid w:val="00FD155C"/>
    <w:rsid w:val="00FD192D"/>
    <w:rsid w:val="00FD1966"/>
    <w:rsid w:val="00FD1DC8"/>
    <w:rsid w:val="00FD1E07"/>
    <w:rsid w:val="00FD2294"/>
    <w:rsid w:val="00FD2670"/>
    <w:rsid w:val="00FD2691"/>
    <w:rsid w:val="00FD27AD"/>
    <w:rsid w:val="00FD28F7"/>
    <w:rsid w:val="00FD2AE6"/>
    <w:rsid w:val="00FD2B8E"/>
    <w:rsid w:val="00FD2BAB"/>
    <w:rsid w:val="00FD39EF"/>
    <w:rsid w:val="00FD3B59"/>
    <w:rsid w:val="00FD3E0F"/>
    <w:rsid w:val="00FD4746"/>
    <w:rsid w:val="00FD4900"/>
    <w:rsid w:val="00FD4948"/>
    <w:rsid w:val="00FD4DBB"/>
    <w:rsid w:val="00FD4FA8"/>
    <w:rsid w:val="00FD545A"/>
    <w:rsid w:val="00FD55D5"/>
    <w:rsid w:val="00FD65A5"/>
    <w:rsid w:val="00FD671C"/>
    <w:rsid w:val="00FD676D"/>
    <w:rsid w:val="00FD6D5D"/>
    <w:rsid w:val="00FD6E9D"/>
    <w:rsid w:val="00FD71E8"/>
    <w:rsid w:val="00FD7281"/>
    <w:rsid w:val="00FD73E5"/>
    <w:rsid w:val="00FD7428"/>
    <w:rsid w:val="00FD77D5"/>
    <w:rsid w:val="00FD7F2F"/>
    <w:rsid w:val="00FD7F98"/>
    <w:rsid w:val="00FE02C9"/>
    <w:rsid w:val="00FE0492"/>
    <w:rsid w:val="00FE0AD6"/>
    <w:rsid w:val="00FE0B4F"/>
    <w:rsid w:val="00FE0F4C"/>
    <w:rsid w:val="00FE1412"/>
    <w:rsid w:val="00FE1DCD"/>
    <w:rsid w:val="00FE20A5"/>
    <w:rsid w:val="00FE2326"/>
    <w:rsid w:val="00FE292C"/>
    <w:rsid w:val="00FE2962"/>
    <w:rsid w:val="00FE2BE7"/>
    <w:rsid w:val="00FE2C4C"/>
    <w:rsid w:val="00FE2F97"/>
    <w:rsid w:val="00FE310B"/>
    <w:rsid w:val="00FE3808"/>
    <w:rsid w:val="00FE3847"/>
    <w:rsid w:val="00FE3F09"/>
    <w:rsid w:val="00FE3F13"/>
    <w:rsid w:val="00FE3FE9"/>
    <w:rsid w:val="00FE4245"/>
    <w:rsid w:val="00FE4B08"/>
    <w:rsid w:val="00FE50E1"/>
    <w:rsid w:val="00FE50E6"/>
    <w:rsid w:val="00FE5830"/>
    <w:rsid w:val="00FE5E86"/>
    <w:rsid w:val="00FE6106"/>
    <w:rsid w:val="00FE623D"/>
    <w:rsid w:val="00FE661B"/>
    <w:rsid w:val="00FE663C"/>
    <w:rsid w:val="00FE6696"/>
    <w:rsid w:val="00FE66EF"/>
    <w:rsid w:val="00FE67EC"/>
    <w:rsid w:val="00FE7327"/>
    <w:rsid w:val="00FF000B"/>
    <w:rsid w:val="00FF085E"/>
    <w:rsid w:val="00FF0AD3"/>
    <w:rsid w:val="00FF0E58"/>
    <w:rsid w:val="00FF0F79"/>
    <w:rsid w:val="00FF1AEE"/>
    <w:rsid w:val="00FF1B22"/>
    <w:rsid w:val="00FF1E89"/>
    <w:rsid w:val="00FF1F94"/>
    <w:rsid w:val="00FF2304"/>
    <w:rsid w:val="00FF2670"/>
    <w:rsid w:val="00FF27A1"/>
    <w:rsid w:val="00FF2EFE"/>
    <w:rsid w:val="00FF33B1"/>
    <w:rsid w:val="00FF3672"/>
    <w:rsid w:val="00FF3889"/>
    <w:rsid w:val="00FF3CD6"/>
    <w:rsid w:val="00FF47A8"/>
    <w:rsid w:val="00FF4D57"/>
    <w:rsid w:val="00FF4D59"/>
    <w:rsid w:val="00FF5331"/>
    <w:rsid w:val="00FF58B0"/>
    <w:rsid w:val="00FF5C06"/>
    <w:rsid w:val="00FF6964"/>
    <w:rsid w:val="00FF77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58BBE4C"/>
  <w15:chartTrackingRefBased/>
  <w15:docId w15:val="{2583ED18-F2EE-40D3-9FD9-3BB9D25B3D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6F74"/>
    <w:pPr>
      <w:spacing w:after="0" w:line="240" w:lineRule="auto"/>
    </w:pPr>
    <w:rPr>
      <w:rFonts w:eastAsia="SimSun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22C3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E6F7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8008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E1C05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22C37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table" w:styleId="TableGrid">
    <w:name w:val="Table Grid"/>
    <w:basedOn w:val="TableNormal"/>
    <w:uiPriority w:val="39"/>
    <w:rsid w:val="00D22C37"/>
    <w:pPr>
      <w:spacing w:after="0" w:line="240" w:lineRule="auto"/>
    </w:pPr>
    <w:rPr>
      <w:rFonts w:eastAsia="SimSu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22C3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2C37"/>
    <w:rPr>
      <w:rFonts w:ascii="Segoe UI" w:eastAsia="SimSun" w:hAnsi="Segoe UI" w:cs="Segoe UI"/>
      <w:sz w:val="18"/>
      <w:szCs w:val="18"/>
      <w:lang w:eastAsia="en-US"/>
    </w:rPr>
  </w:style>
  <w:style w:type="character" w:styleId="Hyperlink">
    <w:name w:val="Hyperlink"/>
    <w:basedOn w:val="DefaultParagraphFont"/>
    <w:uiPriority w:val="99"/>
    <w:unhideWhenUsed/>
    <w:rsid w:val="00D22C37"/>
    <w:rPr>
      <w:color w:val="0563C1" w:themeColor="hyperlink"/>
      <w:u w:val="single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D22C37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D22C37"/>
    <w:rPr>
      <w:rFonts w:eastAsia="SimSun"/>
      <w:sz w:val="20"/>
      <w:szCs w:val="20"/>
      <w:lang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D22C37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22C37"/>
    <w:rPr>
      <w:rFonts w:ascii="Calibri" w:eastAsia="Times New Roman" w:hAnsi="Calibri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22C37"/>
    <w:rPr>
      <w:rFonts w:ascii="Calibri" w:eastAsia="Times New Roman" w:hAnsi="Calibri" w:cs="Times New Roman"/>
      <w:sz w:val="20"/>
      <w:szCs w:val="20"/>
      <w:lang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D22C37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D22C3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22C37"/>
    <w:rPr>
      <w:rFonts w:eastAsia="SimSun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D22C3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22C37"/>
    <w:rPr>
      <w:rFonts w:eastAsia="SimSun"/>
      <w:lang w:eastAsia="en-US"/>
    </w:rPr>
  </w:style>
  <w:style w:type="paragraph" w:styleId="Revision">
    <w:name w:val="Revision"/>
    <w:hidden/>
    <w:uiPriority w:val="99"/>
    <w:semiHidden/>
    <w:rsid w:val="00D22C37"/>
    <w:pPr>
      <w:spacing w:after="0" w:line="240" w:lineRule="auto"/>
    </w:pPr>
    <w:rPr>
      <w:rFonts w:eastAsia="SimSun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D22C37"/>
    <w:rPr>
      <w:color w:val="808080"/>
    </w:rPr>
  </w:style>
  <w:style w:type="table" w:customStyle="1" w:styleId="TableGrid51">
    <w:name w:val="Table Grid51"/>
    <w:basedOn w:val="TableNormal"/>
    <w:uiPriority w:val="39"/>
    <w:rsid w:val="00D22C37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link w:val="ParagraphChar"/>
    <w:rsid w:val="00D22C37"/>
    <w:pPr>
      <w:spacing w:before="120"/>
      <w:ind w:firstLine="7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aragraphChar">
    <w:name w:val="Paragraph Char"/>
    <w:link w:val="Paragraph"/>
    <w:rsid w:val="00D22C37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4A1388"/>
    <w:rPr>
      <w:color w:val="605E5C"/>
      <w:shd w:val="clear" w:color="auto" w:fill="E1DFDD"/>
    </w:rPr>
  </w:style>
  <w:style w:type="table" w:customStyle="1" w:styleId="TableGrid1">
    <w:name w:val="Table Grid1"/>
    <w:basedOn w:val="TableNormal"/>
    <w:next w:val="TableGrid"/>
    <w:uiPriority w:val="39"/>
    <w:rsid w:val="00D50733"/>
    <w:pPr>
      <w:spacing w:after="0" w:line="240" w:lineRule="auto"/>
    </w:pPr>
    <w:rPr>
      <w:rFonts w:eastAsia="SimSu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5E6F76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n-US"/>
    </w:rPr>
  </w:style>
  <w:style w:type="paragraph" w:styleId="ListParagraph">
    <w:name w:val="List Paragraph"/>
    <w:basedOn w:val="Normal"/>
    <w:uiPriority w:val="34"/>
    <w:qFormat/>
    <w:rsid w:val="00CE4B04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uiPriority w:val="9"/>
    <w:semiHidden/>
    <w:rsid w:val="009E1C0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numbering" w:customStyle="1" w:styleId="NoList1">
    <w:name w:val="No List1"/>
    <w:next w:val="NoList"/>
    <w:uiPriority w:val="99"/>
    <w:semiHidden/>
    <w:unhideWhenUsed/>
    <w:rsid w:val="009E1C05"/>
  </w:style>
  <w:style w:type="paragraph" w:customStyle="1" w:styleId="Authors">
    <w:name w:val="Authors"/>
    <w:basedOn w:val="Normal"/>
    <w:rsid w:val="009E1C05"/>
    <w:pPr>
      <w:spacing w:before="120" w:after="360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ead">
    <w:name w:val="Head"/>
    <w:basedOn w:val="Normal"/>
    <w:rsid w:val="009E1C05"/>
    <w:pPr>
      <w:keepNext/>
      <w:spacing w:before="120" w:after="120"/>
      <w:jc w:val="center"/>
      <w:outlineLvl w:val="0"/>
    </w:pPr>
    <w:rPr>
      <w:rFonts w:ascii="Times New Roman" w:eastAsia="Times New Roman" w:hAnsi="Times New Roman" w:cs="Times New Roman"/>
      <w:b/>
      <w:bCs/>
      <w:kern w:val="28"/>
      <w:sz w:val="28"/>
      <w:szCs w:val="28"/>
    </w:rPr>
  </w:style>
  <w:style w:type="paragraph" w:styleId="Caption">
    <w:name w:val="caption"/>
    <w:basedOn w:val="Normal"/>
    <w:next w:val="Normal"/>
    <w:uiPriority w:val="35"/>
    <w:unhideWhenUsed/>
    <w:qFormat/>
    <w:rsid w:val="009E1C05"/>
    <w:pPr>
      <w:spacing w:after="200"/>
    </w:pPr>
    <w:rPr>
      <w:rFonts w:eastAsiaTheme="minorEastAsia"/>
      <w:i/>
      <w:iCs/>
      <w:color w:val="44546A" w:themeColor="text2"/>
      <w:sz w:val="18"/>
      <w:szCs w:val="18"/>
      <w:lang w:eastAsia="zh-CN"/>
    </w:rPr>
  </w:style>
  <w:style w:type="character" w:styleId="Emphasis">
    <w:name w:val="Emphasis"/>
    <w:basedOn w:val="DefaultParagraphFont"/>
    <w:uiPriority w:val="20"/>
    <w:qFormat/>
    <w:rsid w:val="009E1C05"/>
    <w:rPr>
      <w:i/>
      <w:iCs/>
    </w:rPr>
  </w:style>
  <w:style w:type="table" w:customStyle="1" w:styleId="TableGrid2">
    <w:name w:val="Table Grid2"/>
    <w:basedOn w:val="TableNormal"/>
    <w:next w:val="TableGrid"/>
    <w:uiPriority w:val="39"/>
    <w:rsid w:val="009E1C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E1C05"/>
    <w:pPr>
      <w:autoSpaceDE w:val="0"/>
      <w:autoSpaceDN w:val="0"/>
      <w:adjustRightInd w:val="0"/>
      <w:spacing w:after="0" w:line="240" w:lineRule="auto"/>
    </w:pPr>
    <w:rPr>
      <w:rFonts w:ascii="Times New Roman" w:eastAsia="SimSun" w:hAnsi="Times New Roman" w:cs="Times New Roman"/>
      <w:color w:val="000000"/>
      <w:sz w:val="24"/>
      <w:szCs w:val="24"/>
      <w:lang w:eastAsia="en-US"/>
    </w:rPr>
  </w:style>
  <w:style w:type="character" w:customStyle="1" w:styleId="st1">
    <w:name w:val="st1"/>
    <w:basedOn w:val="DefaultParagraphFont"/>
    <w:rsid w:val="009E1C05"/>
  </w:style>
  <w:style w:type="paragraph" w:customStyle="1" w:styleId="EndNoteBibliographyTitle">
    <w:name w:val="EndNote Bibliography Title"/>
    <w:basedOn w:val="Normal"/>
    <w:link w:val="EndNoteBibliographyTitleChar"/>
    <w:rsid w:val="009E1C05"/>
    <w:pPr>
      <w:jc w:val="center"/>
    </w:pPr>
    <w:rPr>
      <w:rFonts w:ascii="Times New Roman" w:hAnsi="Times New Roman" w:cs="Times New Roman"/>
      <w:noProof/>
      <w:sz w:val="24"/>
      <w:szCs w:val="20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9E1C05"/>
    <w:rPr>
      <w:rFonts w:ascii="Times New Roman" w:eastAsia="SimSun" w:hAnsi="Times New Roman" w:cs="Times New Roman"/>
      <w:noProof/>
      <w:sz w:val="24"/>
      <w:szCs w:val="20"/>
      <w:lang w:eastAsia="en-US"/>
    </w:rPr>
  </w:style>
  <w:style w:type="paragraph" w:customStyle="1" w:styleId="EndNoteBibliography">
    <w:name w:val="EndNote Bibliography"/>
    <w:basedOn w:val="Normal"/>
    <w:link w:val="EndNoteBibliographyChar"/>
    <w:rsid w:val="009E1C05"/>
    <w:pPr>
      <w:spacing w:line="360" w:lineRule="auto"/>
    </w:pPr>
    <w:rPr>
      <w:rFonts w:ascii="Times New Roman" w:hAnsi="Times New Roman" w:cs="Times New Roman"/>
      <w:noProof/>
      <w:sz w:val="24"/>
      <w:szCs w:val="20"/>
    </w:rPr>
  </w:style>
  <w:style w:type="character" w:customStyle="1" w:styleId="EndNoteBibliographyChar">
    <w:name w:val="EndNote Bibliography Char"/>
    <w:basedOn w:val="DefaultParagraphFont"/>
    <w:link w:val="EndNoteBibliography"/>
    <w:rsid w:val="009E1C05"/>
    <w:rPr>
      <w:rFonts w:ascii="Times New Roman" w:eastAsia="SimSun" w:hAnsi="Times New Roman" w:cs="Times New Roman"/>
      <w:noProof/>
      <w:sz w:val="24"/>
      <w:szCs w:val="20"/>
      <w:lang w:eastAsia="en-US"/>
    </w:rPr>
  </w:style>
  <w:style w:type="character" w:styleId="LineNumber">
    <w:name w:val="line number"/>
    <w:basedOn w:val="DefaultParagraphFont"/>
    <w:uiPriority w:val="99"/>
    <w:semiHidden/>
    <w:unhideWhenUsed/>
    <w:rsid w:val="009E1C05"/>
  </w:style>
  <w:style w:type="character" w:customStyle="1" w:styleId="Heading3Char">
    <w:name w:val="Heading 3 Char"/>
    <w:basedOn w:val="DefaultParagraphFont"/>
    <w:link w:val="Heading3"/>
    <w:uiPriority w:val="9"/>
    <w:semiHidden/>
    <w:rsid w:val="00C80085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024E0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24E01"/>
    <w:pPr>
      <w:spacing w:after="160"/>
    </w:pPr>
    <w:rPr>
      <w:rFonts w:eastAsiaTheme="minorEastAsia"/>
      <w:kern w:val="2"/>
      <w:sz w:val="20"/>
      <w:szCs w:val="20"/>
      <w:lang w:eastAsia="zh-CN"/>
      <w14:ligatures w14:val="standardContextual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24E01"/>
    <w:rPr>
      <w:kern w:val="2"/>
      <w:sz w:val="20"/>
      <w:szCs w:val="20"/>
      <w14:ligatures w14:val="standardContextual"/>
    </w:rPr>
  </w:style>
  <w:style w:type="character" w:styleId="FollowedHyperlink">
    <w:name w:val="FollowedHyperlink"/>
    <w:basedOn w:val="DefaultParagraphFont"/>
    <w:uiPriority w:val="99"/>
    <w:semiHidden/>
    <w:unhideWhenUsed/>
    <w:rsid w:val="00D203ED"/>
    <w:rPr>
      <w:color w:val="954F72" w:themeColor="followedHyperlink"/>
      <w:u w:val="single"/>
    </w:rPr>
  </w:style>
  <w:style w:type="paragraph" w:customStyle="1" w:styleId="SMText">
    <w:name w:val="SM Text"/>
    <w:basedOn w:val="Normal"/>
    <w:link w:val="SMTextZchn"/>
    <w:qFormat/>
    <w:rsid w:val="00817D9B"/>
    <w:pPr>
      <w:ind w:firstLine="480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SMTextZchn">
    <w:name w:val="SM Text Zchn"/>
    <w:basedOn w:val="DefaultParagraphFont"/>
    <w:link w:val="SMText"/>
    <w:rsid w:val="00817D9B"/>
    <w:rPr>
      <w:rFonts w:ascii="Times New Roman" w:eastAsia="Times New Roman" w:hAnsi="Times New Roman" w:cs="Times New Roman"/>
      <w:sz w:val="24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50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4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42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2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5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30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87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25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83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7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4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6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0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0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2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5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7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40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135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3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2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4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0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61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5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8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44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alfk@hawaii.edu" TargetMode="External"/><Relationship Id="rId13" Type="http://schemas.openxmlformats.org/officeDocument/2006/relationships/image" Target="media/image4.tiff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mailto:Andre.Eckhardt@ruhr-uni-bochum.de" TargetMode="External"/><Relationship Id="rId12" Type="http://schemas.openxmlformats.org/officeDocument/2006/relationships/footer" Target="footer1.xm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tiff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2.tiff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1.tiff"/><Relationship Id="rId14" Type="http://schemas.openxmlformats.org/officeDocument/2006/relationships/image" Target="media/image5.tif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F027E0-D940-4E5D-A2C0-31442D4696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269</TotalTime>
  <Pages>21</Pages>
  <Words>10982</Words>
  <Characters>62603</Characters>
  <Application>Microsoft Office Word</Application>
  <DocSecurity>0</DocSecurity>
  <Lines>521</Lines>
  <Paragraphs>146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phound wang</dc:creator>
  <cp:keywords/>
  <dc:description/>
  <cp:lastModifiedBy>Jia Wang</cp:lastModifiedBy>
  <cp:revision>293</cp:revision>
  <cp:lastPrinted>2024-04-04T22:43:00Z</cp:lastPrinted>
  <dcterms:created xsi:type="dcterms:W3CDTF">2026-01-03T01:42:00Z</dcterms:created>
  <dcterms:modified xsi:type="dcterms:W3CDTF">2026-01-30T23:46:00Z</dcterms:modified>
</cp:coreProperties>
</file>